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2ECC3" w14:textId="77777777" w:rsidR="00012121" w:rsidRPr="00E8201D" w:rsidRDefault="00012121" w:rsidP="00012121">
      <w:pPr>
        <w:contextualSpacing/>
        <w:rPr>
          <w:rStyle w:val="Emphasis"/>
          <w:rFonts w:ascii="Helvetica" w:hAnsi="Helvetica"/>
          <w:b/>
          <w:bCs/>
          <w:i w:val="0"/>
          <w:iCs w:val="0"/>
          <w:color w:val="6F42F6"/>
          <w:sz w:val="28"/>
          <w:szCs w:val="28"/>
          <w:lang w:val="en-CA"/>
        </w:rPr>
      </w:pPr>
      <w:r w:rsidRPr="00E8201D">
        <w:rPr>
          <w:rStyle w:val="Emphasis"/>
          <w:rFonts w:ascii="Helvetica" w:hAnsi="Helvetica"/>
          <w:b/>
          <w:bCs/>
          <w:i w:val="0"/>
          <w:iCs w:val="0"/>
          <w:color w:val="6F42F6"/>
          <w:sz w:val="28"/>
          <w:szCs w:val="28"/>
          <w:lang w:val="en-CA"/>
        </w:rPr>
        <w:t>Rebecca Clare Dolgoy</w:t>
      </w:r>
    </w:p>
    <w:p w14:paraId="0A002E29" w14:textId="77777777" w:rsidR="00012121" w:rsidRDefault="00012121" w:rsidP="00012121">
      <w:pPr>
        <w:contextualSpacing/>
        <w:rPr>
          <w:rFonts w:ascii="Helvetica" w:hAnsi="Helvetica"/>
          <w:sz w:val="20"/>
          <w:szCs w:val="20"/>
          <w:lang w:val="en-CA"/>
        </w:rPr>
      </w:pPr>
      <w:r>
        <w:rPr>
          <w:rFonts w:ascii="Helvetica" w:hAnsi="Helvetica"/>
          <w:sz w:val="20"/>
          <w:szCs w:val="20"/>
          <w:lang w:val="en-CA"/>
        </w:rPr>
        <w:t>301-333 Chapel Street</w:t>
      </w:r>
    </w:p>
    <w:p w14:paraId="3EB77BB7" w14:textId="61BC25BA" w:rsidR="00012121" w:rsidRPr="00E014C8" w:rsidRDefault="00012121" w:rsidP="00012121">
      <w:pPr>
        <w:contextualSpacing/>
        <w:rPr>
          <w:rFonts w:ascii="Helvetica" w:hAnsi="Helvetica"/>
          <w:sz w:val="20"/>
          <w:szCs w:val="20"/>
          <w:lang w:val="en-CA"/>
        </w:rPr>
      </w:pPr>
      <w:r w:rsidRPr="00E014C8">
        <w:rPr>
          <w:rFonts w:ascii="Helvetica" w:hAnsi="Helvetica"/>
          <w:sz w:val="20"/>
          <w:szCs w:val="20"/>
          <w:lang w:val="en-CA"/>
        </w:rPr>
        <w:t xml:space="preserve">Ottawa, Ontario, </w:t>
      </w:r>
    </w:p>
    <w:p w14:paraId="2011F925" w14:textId="7580130A" w:rsidR="00012121" w:rsidRPr="00E014C8" w:rsidRDefault="00012121" w:rsidP="00012121">
      <w:pPr>
        <w:contextualSpacing/>
        <w:rPr>
          <w:rFonts w:ascii="Helvetica" w:hAnsi="Helvetica"/>
          <w:sz w:val="20"/>
          <w:szCs w:val="20"/>
          <w:lang w:val="en-CA"/>
        </w:rPr>
      </w:pPr>
      <w:r w:rsidRPr="00E014C8">
        <w:rPr>
          <w:rFonts w:ascii="Helvetica" w:hAnsi="Helvetica"/>
          <w:sz w:val="20"/>
          <w:szCs w:val="20"/>
          <w:lang w:val="en-CA"/>
        </w:rPr>
        <w:t>K</w:t>
      </w:r>
      <w:r>
        <w:rPr>
          <w:rFonts w:ascii="Helvetica" w:hAnsi="Helvetica"/>
          <w:sz w:val="20"/>
          <w:szCs w:val="20"/>
          <w:lang w:val="en-CA"/>
        </w:rPr>
        <w:t>1N 8Y8</w:t>
      </w:r>
      <w:r w:rsidRPr="00E014C8">
        <w:rPr>
          <w:rFonts w:ascii="Helvetica" w:hAnsi="Helvetica"/>
          <w:sz w:val="20"/>
          <w:szCs w:val="20"/>
          <w:lang w:val="en-CA"/>
        </w:rPr>
        <w:t xml:space="preserve"> Canada</w:t>
      </w:r>
    </w:p>
    <w:p w14:paraId="6C8FB5DD" w14:textId="77777777" w:rsidR="00012121" w:rsidRPr="00E014C8" w:rsidRDefault="00012121" w:rsidP="00012121">
      <w:pPr>
        <w:contextualSpacing/>
        <w:rPr>
          <w:rFonts w:ascii="Helvetica" w:hAnsi="Helvetica"/>
          <w:sz w:val="20"/>
          <w:szCs w:val="20"/>
          <w:lang w:val="en-CA"/>
        </w:rPr>
      </w:pPr>
      <w:r w:rsidRPr="00E014C8">
        <w:rPr>
          <w:rFonts w:ascii="Helvetica" w:hAnsi="Helvetica"/>
          <w:sz w:val="20"/>
          <w:szCs w:val="20"/>
          <w:lang w:val="en-CA"/>
        </w:rPr>
        <w:t>+1 613 818 3058</w:t>
      </w:r>
    </w:p>
    <w:p w14:paraId="6BEF574B" w14:textId="69838CC6" w:rsidR="00FE13D3" w:rsidRPr="00E8201D" w:rsidRDefault="00012121" w:rsidP="00012121">
      <w:pPr>
        <w:pBdr>
          <w:bottom w:val="single" w:sz="12" w:space="1" w:color="auto"/>
        </w:pBdr>
        <w:contextualSpacing/>
        <w:rPr>
          <w:rFonts w:ascii="Helvetica" w:hAnsi="Helvetica"/>
          <w:color w:val="6F42F6"/>
          <w:sz w:val="20"/>
          <w:szCs w:val="20"/>
          <w:lang w:val="en-CA"/>
        </w:rPr>
      </w:pPr>
      <w:r w:rsidRPr="00E8201D">
        <w:rPr>
          <w:rFonts w:ascii="Helvetica" w:hAnsi="Helvetica"/>
          <w:color w:val="6F42F6"/>
          <w:sz w:val="20"/>
          <w:szCs w:val="20"/>
          <w:lang w:val="en-CA"/>
        </w:rPr>
        <w:t>rdolgoy@ingeniumcanada.org</w:t>
      </w:r>
    </w:p>
    <w:p w14:paraId="30F9108B" w14:textId="0FD14FCE" w:rsidR="00012121" w:rsidRPr="00E8201D" w:rsidRDefault="00012121" w:rsidP="00012121">
      <w:pPr>
        <w:pBdr>
          <w:bottom w:val="single" w:sz="12" w:space="1" w:color="auto"/>
        </w:pBdr>
        <w:contextualSpacing/>
        <w:rPr>
          <w:rFonts w:ascii="Helvetica" w:hAnsi="Helvetica"/>
          <w:color w:val="6F42F6"/>
          <w:sz w:val="20"/>
          <w:szCs w:val="20"/>
          <w:lang w:val="en-CA"/>
        </w:rPr>
      </w:pPr>
      <w:r w:rsidRPr="00E8201D">
        <w:rPr>
          <w:rFonts w:ascii="Helvetica" w:hAnsi="Helvetica"/>
          <w:color w:val="6F42F6"/>
          <w:sz w:val="20"/>
          <w:szCs w:val="20"/>
          <w:lang w:val="en-CA"/>
        </w:rPr>
        <w:t xml:space="preserve">rebecca.dolgoy@carleton.ca </w:t>
      </w:r>
    </w:p>
    <w:p w14:paraId="5DFC7C76" w14:textId="77777777" w:rsidR="00012121" w:rsidRPr="00E8201D" w:rsidRDefault="00012121" w:rsidP="00012121">
      <w:pPr>
        <w:pBdr>
          <w:bottom w:val="single" w:sz="12" w:space="1" w:color="auto"/>
        </w:pBdr>
        <w:contextualSpacing/>
        <w:rPr>
          <w:rFonts w:ascii="Helvetica" w:hAnsi="Helvetica"/>
          <w:color w:val="6F42F6"/>
          <w:sz w:val="20"/>
          <w:szCs w:val="20"/>
          <w:lang w:val="en-CA"/>
        </w:rPr>
      </w:pPr>
      <w:r w:rsidRPr="00E8201D">
        <w:rPr>
          <w:rFonts w:ascii="Helvetica" w:hAnsi="Helvetica"/>
          <w:color w:val="6F42F6"/>
          <w:sz w:val="20"/>
          <w:szCs w:val="20"/>
          <w:lang w:val="en-CA"/>
        </w:rPr>
        <w:t>rebeccaclaredolgoy.com</w:t>
      </w:r>
    </w:p>
    <w:p w14:paraId="3A3F9E26" w14:textId="77777777" w:rsidR="00012121" w:rsidRPr="00916BC9" w:rsidRDefault="00012121" w:rsidP="00012121">
      <w:pPr>
        <w:pBdr>
          <w:bottom w:val="single" w:sz="12" w:space="1" w:color="auto"/>
        </w:pBdr>
        <w:contextualSpacing/>
        <w:rPr>
          <w:rFonts w:ascii="Helvetica" w:hAnsi="Helvetica"/>
          <w:color w:val="F6008F"/>
          <w:sz w:val="21"/>
          <w:szCs w:val="21"/>
          <w:lang w:val="en-CA"/>
        </w:rPr>
      </w:pPr>
    </w:p>
    <w:p w14:paraId="35A2E522" w14:textId="77777777" w:rsidR="00012121" w:rsidRDefault="00012121" w:rsidP="00012121">
      <w:pPr>
        <w:ind w:right="794"/>
        <w:rPr>
          <w:rFonts w:ascii="Helvetica" w:hAnsi="Helvetica"/>
          <w:b/>
          <w:sz w:val="20"/>
          <w:szCs w:val="20"/>
          <w:lang w:val="en-CA"/>
        </w:rPr>
      </w:pPr>
    </w:p>
    <w:p w14:paraId="453D0E36" w14:textId="77777777" w:rsidR="00012121" w:rsidRPr="00E014C8" w:rsidRDefault="00012121" w:rsidP="00012121">
      <w:pPr>
        <w:ind w:right="794"/>
        <w:rPr>
          <w:rFonts w:ascii="Helvetica" w:hAnsi="Helvetica"/>
          <w:b/>
          <w:sz w:val="20"/>
          <w:szCs w:val="20"/>
          <w:lang w:val="en-CA"/>
        </w:rPr>
      </w:pPr>
      <w:r w:rsidRPr="00E014C8">
        <w:rPr>
          <w:rFonts w:ascii="Helvetica" w:hAnsi="Helvetica"/>
          <w:b/>
          <w:sz w:val="20"/>
          <w:szCs w:val="20"/>
          <w:lang w:val="en-CA"/>
        </w:rPr>
        <w:t>RESEARCH INTERESTS</w:t>
      </w:r>
    </w:p>
    <w:p w14:paraId="525704AF" w14:textId="7DD410D6" w:rsidR="00012121" w:rsidRPr="00E014C8" w:rsidRDefault="00012121" w:rsidP="00012121">
      <w:pPr>
        <w:ind w:right="794"/>
        <w:rPr>
          <w:rFonts w:ascii="Helvetica" w:hAnsi="Helvetica"/>
          <w:sz w:val="20"/>
          <w:szCs w:val="20"/>
          <w:lang w:val="en-CA"/>
        </w:rPr>
      </w:pPr>
      <w:r w:rsidRPr="00E014C8">
        <w:rPr>
          <w:rFonts w:ascii="Helvetica" w:hAnsi="Helvetica"/>
          <w:sz w:val="20"/>
          <w:szCs w:val="20"/>
          <w:lang w:val="en-CA"/>
        </w:rPr>
        <w:t xml:space="preserve">* </w:t>
      </w:r>
      <w:proofErr w:type="gramStart"/>
      <w:r w:rsidR="006D0267">
        <w:rPr>
          <w:rFonts w:ascii="Helvetica" w:hAnsi="Helvetica"/>
          <w:sz w:val="20"/>
          <w:szCs w:val="20"/>
          <w:lang w:val="en-CA"/>
        </w:rPr>
        <w:t>natural</w:t>
      </w:r>
      <w:proofErr w:type="gramEnd"/>
      <w:r w:rsidR="006D0267">
        <w:rPr>
          <w:rFonts w:ascii="Helvetica" w:hAnsi="Helvetica"/>
          <w:sz w:val="20"/>
          <w:szCs w:val="20"/>
          <w:lang w:val="en-CA"/>
        </w:rPr>
        <w:t xml:space="preserve"> resources, industrial and domestic technologies, museum </w:t>
      </w:r>
      <w:proofErr w:type="spellStart"/>
      <w:r w:rsidR="006D0267">
        <w:rPr>
          <w:rFonts w:ascii="Helvetica" w:hAnsi="Helvetica"/>
          <w:sz w:val="20"/>
          <w:szCs w:val="20"/>
          <w:lang w:val="en-CA"/>
        </w:rPr>
        <w:t xml:space="preserve">studies, </w:t>
      </w:r>
      <w:proofErr w:type="spellEnd"/>
      <w:r w:rsidRPr="00E014C8">
        <w:rPr>
          <w:rFonts w:ascii="Helvetica" w:hAnsi="Helvetica"/>
          <w:sz w:val="20"/>
          <w:szCs w:val="20"/>
          <w:lang w:val="en-CA"/>
        </w:rPr>
        <w:t xml:space="preserve">cultural memory, </w:t>
      </w:r>
      <w:r>
        <w:rPr>
          <w:rFonts w:ascii="Helvetica" w:hAnsi="Helvetica"/>
          <w:sz w:val="20"/>
          <w:szCs w:val="20"/>
          <w:lang w:val="en-CA"/>
        </w:rPr>
        <w:t xml:space="preserve">public scholarship, </w:t>
      </w:r>
      <w:r w:rsidRPr="00E014C8">
        <w:rPr>
          <w:rFonts w:ascii="Helvetica" w:hAnsi="Helvetica"/>
          <w:sz w:val="20"/>
          <w:szCs w:val="20"/>
          <w:lang w:val="en-CA"/>
        </w:rPr>
        <w:t>reconciliation, urban space, architecture, critical heritage studies, cultural studies, transdisciplinary methodologies, philosophy, literature</w:t>
      </w:r>
    </w:p>
    <w:p w14:paraId="6F5B89F5" w14:textId="77777777" w:rsidR="00012121" w:rsidRPr="00E014C8" w:rsidRDefault="00012121" w:rsidP="00012121">
      <w:pPr>
        <w:ind w:right="1620"/>
        <w:rPr>
          <w:rFonts w:ascii="Helvetica" w:hAnsi="Helvetica"/>
          <w:b/>
          <w:sz w:val="20"/>
          <w:szCs w:val="20"/>
          <w:lang w:val="en-CA"/>
        </w:rPr>
      </w:pPr>
    </w:p>
    <w:p w14:paraId="25C87AC9"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 xml:space="preserve">CURRENT POSITIONS: </w:t>
      </w:r>
    </w:p>
    <w:p w14:paraId="0FB2F604" w14:textId="77777777" w:rsidR="00012121" w:rsidRDefault="00012121" w:rsidP="00012121">
      <w:pPr>
        <w:ind w:right="1620"/>
        <w:rPr>
          <w:rFonts w:ascii="Helvetica" w:hAnsi="Helvetica"/>
          <w:bCs/>
          <w:sz w:val="20"/>
          <w:szCs w:val="20"/>
          <w:lang w:val="en-CA"/>
        </w:rPr>
      </w:pPr>
      <w:r w:rsidRPr="00012121">
        <w:rPr>
          <w:rFonts w:ascii="Helvetica" w:hAnsi="Helvetica"/>
          <w:bCs/>
          <w:sz w:val="20"/>
          <w:szCs w:val="20"/>
          <w:lang w:val="en-CA"/>
        </w:rPr>
        <w:t xml:space="preserve">Curator of Natural Resources and Industrial Technologies, Ingenium – Canada’s </w:t>
      </w:r>
    </w:p>
    <w:p w14:paraId="3E2B0CF5" w14:textId="7EE0C358" w:rsidR="00012121" w:rsidRPr="00012121" w:rsidRDefault="00012121" w:rsidP="00012121">
      <w:pPr>
        <w:ind w:right="1620" w:firstLine="720"/>
        <w:rPr>
          <w:rFonts w:ascii="Helvetica" w:hAnsi="Helvetica"/>
          <w:bCs/>
          <w:sz w:val="20"/>
          <w:szCs w:val="20"/>
          <w:lang w:val="en-CA"/>
        </w:rPr>
      </w:pPr>
      <w:r w:rsidRPr="00012121">
        <w:rPr>
          <w:rFonts w:ascii="Helvetica" w:hAnsi="Helvetica"/>
          <w:bCs/>
          <w:sz w:val="20"/>
          <w:szCs w:val="20"/>
          <w:lang w:val="en-CA"/>
        </w:rPr>
        <w:t>Museums of Science and Innovation (Ottawa, Canada)</w:t>
      </w:r>
    </w:p>
    <w:p w14:paraId="668DB133" w14:textId="77777777" w:rsidR="00012121" w:rsidRDefault="00012121" w:rsidP="00012121">
      <w:pPr>
        <w:ind w:right="1620"/>
        <w:rPr>
          <w:rFonts w:ascii="Helvetica" w:hAnsi="Helvetica"/>
          <w:bCs/>
          <w:sz w:val="20"/>
          <w:szCs w:val="20"/>
          <w:lang w:val="en-CA"/>
        </w:rPr>
      </w:pPr>
      <w:r w:rsidRPr="00012121">
        <w:rPr>
          <w:rFonts w:ascii="Helvetica" w:hAnsi="Helvetica"/>
          <w:bCs/>
          <w:sz w:val="20"/>
          <w:szCs w:val="20"/>
          <w:lang w:val="en-CA"/>
        </w:rPr>
        <w:t xml:space="preserve">Adjunct Research Professor, School of Indigenous and Canadian Studies (Carleton </w:t>
      </w:r>
    </w:p>
    <w:p w14:paraId="0AB2A426" w14:textId="5F94B26C" w:rsidR="00012121" w:rsidRDefault="00012121" w:rsidP="00012121">
      <w:pPr>
        <w:ind w:right="1620" w:firstLine="720"/>
        <w:rPr>
          <w:rFonts w:ascii="Helvetica" w:hAnsi="Helvetica"/>
          <w:b/>
          <w:sz w:val="20"/>
          <w:szCs w:val="20"/>
          <w:lang w:val="en-CA"/>
        </w:rPr>
      </w:pPr>
      <w:r w:rsidRPr="00012121">
        <w:rPr>
          <w:rFonts w:ascii="Helvetica" w:hAnsi="Helvetica"/>
          <w:bCs/>
          <w:sz w:val="20"/>
          <w:szCs w:val="20"/>
          <w:lang w:val="en-CA"/>
        </w:rPr>
        <w:t>University, Ottawa, Canada)</w:t>
      </w:r>
      <w:r>
        <w:rPr>
          <w:rFonts w:ascii="Helvetica" w:hAnsi="Helvetica"/>
          <w:b/>
          <w:sz w:val="20"/>
          <w:szCs w:val="20"/>
          <w:lang w:val="en-CA"/>
        </w:rPr>
        <w:t xml:space="preserve"> </w:t>
      </w:r>
    </w:p>
    <w:p w14:paraId="04356BEF" w14:textId="77777777" w:rsidR="00012121" w:rsidRPr="00E014C8" w:rsidRDefault="00012121" w:rsidP="00012121">
      <w:pPr>
        <w:ind w:right="1620"/>
        <w:rPr>
          <w:rFonts w:ascii="Helvetica" w:hAnsi="Helvetica"/>
          <w:b/>
          <w:sz w:val="20"/>
          <w:szCs w:val="20"/>
          <w:lang w:val="en-CA"/>
        </w:rPr>
      </w:pPr>
    </w:p>
    <w:p w14:paraId="149CE6DA"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PREVIOUS ACADEMIC POSITIONS:</w:t>
      </w:r>
    </w:p>
    <w:p w14:paraId="51690799" w14:textId="41B0D95A" w:rsidR="00012121" w:rsidRPr="00E014C8" w:rsidRDefault="00012121" w:rsidP="00012121">
      <w:pPr>
        <w:ind w:right="1620"/>
        <w:rPr>
          <w:rFonts w:ascii="Helvetica" w:hAnsi="Helvetica"/>
          <w:sz w:val="20"/>
          <w:szCs w:val="20"/>
          <w:lang w:val="en-CA"/>
        </w:rPr>
      </w:pPr>
      <w:r>
        <w:rPr>
          <w:rFonts w:ascii="Helvetica" w:hAnsi="Helvetica"/>
          <w:sz w:val="20"/>
          <w:szCs w:val="20"/>
          <w:lang w:val="en-CA"/>
        </w:rPr>
        <w:t>2017-2019</w:t>
      </w:r>
      <w:r>
        <w:rPr>
          <w:rFonts w:ascii="Helvetica" w:hAnsi="Helvetica"/>
          <w:sz w:val="20"/>
          <w:szCs w:val="20"/>
          <w:lang w:val="en-CA"/>
        </w:rPr>
        <w:tab/>
        <w:t xml:space="preserve">    </w:t>
      </w:r>
      <w:r w:rsidRPr="00E014C8">
        <w:rPr>
          <w:rFonts w:ascii="Helvetica" w:hAnsi="Helvetica"/>
          <w:sz w:val="20"/>
          <w:szCs w:val="20"/>
          <w:lang w:val="en-CA"/>
        </w:rPr>
        <w:t>Executive Director</w:t>
      </w:r>
      <w:r>
        <w:rPr>
          <w:rFonts w:ascii="Helvetica" w:hAnsi="Helvetica"/>
          <w:sz w:val="20"/>
          <w:szCs w:val="20"/>
          <w:lang w:val="en-CA"/>
        </w:rPr>
        <w:t>,</w:t>
      </w:r>
      <w:r w:rsidRPr="00E014C8">
        <w:rPr>
          <w:rFonts w:ascii="Helvetica" w:hAnsi="Helvetica"/>
          <w:sz w:val="20"/>
          <w:szCs w:val="20"/>
          <w:lang w:val="en-CA"/>
        </w:rPr>
        <w:t xml:space="preserve"> Centre for Transnational Cultural Analysis</w:t>
      </w:r>
    </w:p>
    <w:p w14:paraId="01EFE7DA" w14:textId="37D65EEB" w:rsidR="00012121" w:rsidRDefault="00012121" w:rsidP="00012121">
      <w:pPr>
        <w:ind w:left="720" w:right="1620" w:firstLine="720"/>
        <w:rPr>
          <w:rFonts w:ascii="Helvetica" w:hAnsi="Helvetica"/>
          <w:sz w:val="20"/>
          <w:szCs w:val="20"/>
          <w:lang w:val="en-CA"/>
        </w:rPr>
      </w:pPr>
      <w:r>
        <w:rPr>
          <w:rFonts w:ascii="Helvetica" w:hAnsi="Helvetica"/>
          <w:sz w:val="20"/>
          <w:szCs w:val="20"/>
          <w:lang w:val="en-CA"/>
        </w:rPr>
        <w:t xml:space="preserve">    </w:t>
      </w:r>
      <w:r w:rsidRPr="00E014C8">
        <w:rPr>
          <w:rFonts w:ascii="Helvetica" w:hAnsi="Helvetica"/>
          <w:sz w:val="20"/>
          <w:szCs w:val="20"/>
          <w:lang w:val="en-CA"/>
        </w:rPr>
        <w:t>(Carleton University, Ottawa)</w:t>
      </w:r>
      <w:r>
        <w:rPr>
          <w:rFonts w:ascii="Helvetica" w:hAnsi="Helvetica"/>
          <w:sz w:val="20"/>
          <w:szCs w:val="20"/>
          <w:lang w:val="en-CA"/>
        </w:rPr>
        <w:t xml:space="preserve">; </w:t>
      </w:r>
    </w:p>
    <w:p w14:paraId="65BE7DBA" w14:textId="63F1CAF4" w:rsidR="00012121" w:rsidRPr="00E014C8" w:rsidRDefault="00012121" w:rsidP="00012121">
      <w:pPr>
        <w:ind w:left="720" w:right="1620" w:firstLine="720"/>
        <w:rPr>
          <w:rFonts w:ascii="Helvetica" w:hAnsi="Helvetica"/>
          <w:sz w:val="20"/>
          <w:szCs w:val="20"/>
          <w:lang w:val="en-CA"/>
        </w:rPr>
      </w:pPr>
      <w:r>
        <w:rPr>
          <w:rFonts w:ascii="Helvetica" w:hAnsi="Helvetica"/>
          <w:sz w:val="20"/>
          <w:szCs w:val="20"/>
          <w:lang w:val="en-CA"/>
        </w:rPr>
        <w:t xml:space="preserve">    </w:t>
      </w:r>
      <w:r w:rsidRPr="00E014C8">
        <w:rPr>
          <w:rFonts w:ascii="Helvetica" w:hAnsi="Helvetica"/>
          <w:sz w:val="20"/>
          <w:szCs w:val="20"/>
          <w:lang w:val="en-CA"/>
        </w:rPr>
        <w:t>Visiting Fellow: Institute for Cultural Inquiry (Berlin)</w:t>
      </w:r>
    </w:p>
    <w:p w14:paraId="3730B837" w14:textId="77777777" w:rsidR="00012121" w:rsidRDefault="00012121" w:rsidP="00012121">
      <w:pPr>
        <w:ind w:right="1620"/>
        <w:rPr>
          <w:rFonts w:ascii="Helvetica" w:hAnsi="Helvetica"/>
          <w:sz w:val="20"/>
          <w:szCs w:val="20"/>
          <w:lang w:val="en-CA"/>
        </w:rPr>
      </w:pPr>
    </w:p>
    <w:p w14:paraId="25613F1B" w14:textId="77777777" w:rsidR="00012121" w:rsidRDefault="00012121" w:rsidP="00012121">
      <w:pPr>
        <w:ind w:right="1620"/>
        <w:rPr>
          <w:rFonts w:ascii="Helvetica" w:hAnsi="Helvetica"/>
          <w:sz w:val="20"/>
          <w:szCs w:val="20"/>
          <w:lang w:val="en-CA"/>
        </w:rPr>
      </w:pPr>
    </w:p>
    <w:p w14:paraId="6250F67C" w14:textId="6317DC09"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2015-2017</w:t>
      </w:r>
      <w:r w:rsidRPr="00E014C8">
        <w:rPr>
          <w:rFonts w:ascii="Helvetica" w:hAnsi="Helvetica"/>
          <w:sz w:val="20"/>
          <w:szCs w:val="20"/>
          <w:lang w:val="en-CA"/>
        </w:rPr>
        <w:tab/>
        <w:t xml:space="preserve">    Postdoctoral Research Fellow (SSHRC)</w:t>
      </w:r>
      <w:r w:rsidRPr="00E014C8">
        <w:rPr>
          <w:rFonts w:ascii="Helvetica" w:hAnsi="Helvetica"/>
          <w:sz w:val="20"/>
          <w:szCs w:val="20"/>
          <w:lang w:val="en-CA"/>
        </w:rPr>
        <w:tab/>
        <w:t xml:space="preserve"> </w:t>
      </w:r>
    </w:p>
    <w:p w14:paraId="570CE337" w14:textId="77777777" w:rsidR="00012121" w:rsidRPr="00E014C8" w:rsidRDefault="00012121" w:rsidP="00012121">
      <w:pPr>
        <w:ind w:right="1620" w:firstLine="720"/>
        <w:rPr>
          <w:rFonts w:ascii="Helvetica" w:hAnsi="Helvetica"/>
          <w:sz w:val="20"/>
          <w:szCs w:val="20"/>
          <w:lang w:val="en-CA"/>
        </w:rPr>
      </w:pPr>
      <w:r w:rsidRPr="00E014C8">
        <w:rPr>
          <w:rFonts w:ascii="Helvetica" w:hAnsi="Helvetica"/>
          <w:sz w:val="20"/>
          <w:szCs w:val="20"/>
          <w:lang w:val="en-CA"/>
        </w:rPr>
        <w:t xml:space="preserve">                 The University of Ottawa (Ottawa, Canada)</w:t>
      </w:r>
    </w:p>
    <w:p w14:paraId="24758B99" w14:textId="77777777" w:rsidR="00012121" w:rsidRPr="00E014C8" w:rsidRDefault="00012121" w:rsidP="00012121">
      <w:pPr>
        <w:ind w:right="1620"/>
        <w:rPr>
          <w:rFonts w:ascii="Helvetica" w:hAnsi="Helvetica"/>
          <w:sz w:val="20"/>
          <w:szCs w:val="20"/>
          <w:lang w:val="en-CA"/>
        </w:rPr>
      </w:pPr>
    </w:p>
    <w:p w14:paraId="4C794585"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2014-2015</w:t>
      </w:r>
      <w:r w:rsidRPr="00E014C8">
        <w:rPr>
          <w:rFonts w:ascii="Helvetica" w:hAnsi="Helvetica"/>
          <w:sz w:val="20"/>
          <w:szCs w:val="20"/>
          <w:lang w:val="en-CA"/>
        </w:rPr>
        <w:tab/>
        <w:t xml:space="preserve">    Visiting Research Fellow</w:t>
      </w:r>
    </w:p>
    <w:p w14:paraId="636CF075"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Institute of Modern Languages Research (London, UK)</w:t>
      </w:r>
      <w:r w:rsidRPr="00E014C8">
        <w:rPr>
          <w:rFonts w:ascii="Helvetica" w:hAnsi="Helvetica"/>
          <w:sz w:val="20"/>
          <w:szCs w:val="20"/>
          <w:lang w:val="en-CA"/>
        </w:rPr>
        <w:tab/>
      </w:r>
      <w:r w:rsidRPr="00E014C8">
        <w:rPr>
          <w:rFonts w:ascii="Helvetica" w:hAnsi="Helvetica"/>
          <w:sz w:val="20"/>
          <w:szCs w:val="20"/>
          <w:lang w:val="en-CA"/>
        </w:rPr>
        <w:tab/>
      </w:r>
      <w:r w:rsidRPr="00E014C8">
        <w:rPr>
          <w:rFonts w:ascii="Helvetica" w:hAnsi="Helvetica"/>
          <w:sz w:val="20"/>
          <w:szCs w:val="20"/>
          <w:lang w:val="en-CA"/>
        </w:rPr>
        <w:tab/>
      </w:r>
      <w:r w:rsidRPr="00E014C8">
        <w:rPr>
          <w:rFonts w:ascii="Helvetica" w:hAnsi="Helvetica"/>
          <w:sz w:val="20"/>
          <w:szCs w:val="20"/>
          <w:lang w:val="en-CA"/>
        </w:rPr>
        <w:tab/>
      </w:r>
      <w:r w:rsidRPr="00E014C8">
        <w:rPr>
          <w:rFonts w:ascii="Helvetica" w:hAnsi="Helvetica"/>
          <w:sz w:val="20"/>
          <w:szCs w:val="20"/>
          <w:lang w:val="en-CA"/>
        </w:rPr>
        <w:tab/>
      </w:r>
    </w:p>
    <w:p w14:paraId="65519CFB" w14:textId="77777777" w:rsidR="00012121" w:rsidRPr="00E014C8" w:rsidRDefault="00012121" w:rsidP="00012121">
      <w:pPr>
        <w:rPr>
          <w:rFonts w:ascii="Helvetica" w:hAnsi="Helvetica"/>
          <w:sz w:val="20"/>
          <w:szCs w:val="20"/>
          <w:lang w:val="en-CA"/>
        </w:rPr>
      </w:pPr>
      <w:r w:rsidRPr="00E014C8">
        <w:rPr>
          <w:rFonts w:ascii="Helvetica" w:hAnsi="Helvetica"/>
          <w:b/>
          <w:sz w:val="20"/>
          <w:szCs w:val="20"/>
          <w:lang w:val="en-CA"/>
        </w:rPr>
        <w:t>EDUCATION</w:t>
      </w:r>
      <w:r w:rsidRPr="00E014C8">
        <w:rPr>
          <w:rFonts w:ascii="Helvetica" w:hAnsi="Helvetica"/>
          <w:b/>
          <w:sz w:val="20"/>
          <w:szCs w:val="20"/>
          <w:lang w:val="en-CA"/>
        </w:rPr>
        <w:br/>
      </w:r>
      <w:r w:rsidRPr="00E014C8">
        <w:rPr>
          <w:rFonts w:ascii="Helvetica" w:hAnsi="Helvetica"/>
          <w:sz w:val="20"/>
          <w:szCs w:val="20"/>
          <w:lang w:val="en-CA"/>
        </w:rPr>
        <w:t>2011 – 2015       DPhil Modern Languages (German)</w:t>
      </w:r>
    </w:p>
    <w:p w14:paraId="07003948"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University of Oxford (Oxford, UK)</w:t>
      </w:r>
    </w:p>
    <w:p w14:paraId="2EA2287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Dissertation: Bullet Hole Constellations: Berlin’s </w:t>
      </w:r>
      <w:proofErr w:type="spellStart"/>
      <w:r w:rsidRPr="00E014C8">
        <w:rPr>
          <w:rFonts w:ascii="Helvetica" w:hAnsi="Helvetica"/>
          <w:sz w:val="20"/>
          <w:szCs w:val="20"/>
          <w:lang w:val="en-CA"/>
        </w:rPr>
        <w:t>Neues</w:t>
      </w:r>
      <w:proofErr w:type="spellEnd"/>
      <w:r w:rsidRPr="00E014C8">
        <w:rPr>
          <w:rFonts w:ascii="Helvetica" w:hAnsi="Helvetica"/>
          <w:sz w:val="20"/>
          <w:szCs w:val="20"/>
          <w:lang w:val="en-CA"/>
        </w:rPr>
        <w:t xml:space="preserve"> Museum, A Case Study in </w:t>
      </w:r>
    </w:p>
    <w:p w14:paraId="1DF6541D" w14:textId="77777777" w:rsidR="00012121" w:rsidRPr="00E014C8" w:rsidRDefault="00012121" w:rsidP="00012121">
      <w:pPr>
        <w:ind w:left="720" w:firstLine="720"/>
        <w:rPr>
          <w:rFonts w:ascii="Helvetica" w:hAnsi="Helvetica"/>
          <w:sz w:val="20"/>
          <w:szCs w:val="20"/>
          <w:lang w:val="en-CA"/>
        </w:rPr>
      </w:pPr>
      <w:r w:rsidRPr="00E014C8">
        <w:rPr>
          <w:rFonts w:ascii="Helvetica" w:hAnsi="Helvetica"/>
          <w:sz w:val="20"/>
          <w:szCs w:val="20"/>
          <w:lang w:val="en-CA"/>
        </w:rPr>
        <w:t xml:space="preserve">                      Cultural Memory</w:t>
      </w:r>
    </w:p>
    <w:p w14:paraId="0E05A6F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t xml:space="preserve">              Supervisor: Dr Ben Morgan</w:t>
      </w:r>
    </w:p>
    <w:p w14:paraId="09E22D3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p>
    <w:p w14:paraId="44EC68C6"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2009 – 2011        Co-Diploma in German and European Studies</w:t>
      </w:r>
    </w:p>
    <w:p w14:paraId="3C7C41B5"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 xml:space="preserve">                            Centre </w:t>
      </w:r>
      <w:proofErr w:type="spellStart"/>
      <w:r w:rsidRPr="00E014C8">
        <w:rPr>
          <w:rFonts w:ascii="Helvetica" w:hAnsi="Helvetica"/>
          <w:bCs/>
          <w:sz w:val="20"/>
          <w:szCs w:val="20"/>
          <w:lang w:val="en-CA"/>
        </w:rPr>
        <w:t>canadien</w:t>
      </w:r>
      <w:proofErr w:type="spellEnd"/>
      <w:r w:rsidRPr="00E014C8">
        <w:rPr>
          <w:rFonts w:ascii="Helvetica" w:hAnsi="Helvetica"/>
          <w:bCs/>
          <w:sz w:val="20"/>
          <w:szCs w:val="20"/>
          <w:lang w:val="en-CA"/>
        </w:rPr>
        <w:t xml:space="preserve"> </w:t>
      </w:r>
      <w:proofErr w:type="spellStart"/>
      <w:r w:rsidRPr="00E014C8">
        <w:rPr>
          <w:rFonts w:ascii="Helvetica" w:hAnsi="Helvetica"/>
          <w:bCs/>
          <w:sz w:val="20"/>
          <w:szCs w:val="20"/>
          <w:lang w:val="en-CA"/>
        </w:rPr>
        <w:t>d’études</w:t>
      </w:r>
      <w:proofErr w:type="spellEnd"/>
      <w:r w:rsidRPr="00E014C8">
        <w:rPr>
          <w:rFonts w:ascii="Helvetica" w:hAnsi="Helvetica"/>
          <w:bCs/>
          <w:sz w:val="20"/>
          <w:szCs w:val="20"/>
          <w:lang w:val="en-CA"/>
        </w:rPr>
        <w:t xml:space="preserve"> allemandes et </w:t>
      </w:r>
      <w:proofErr w:type="spellStart"/>
      <w:r w:rsidRPr="00E014C8">
        <w:rPr>
          <w:rFonts w:ascii="Helvetica" w:hAnsi="Helvetica"/>
          <w:bCs/>
          <w:sz w:val="20"/>
          <w:szCs w:val="20"/>
          <w:lang w:val="en-CA"/>
        </w:rPr>
        <w:t>européennes</w:t>
      </w:r>
      <w:proofErr w:type="spellEnd"/>
      <w:r w:rsidRPr="00E014C8">
        <w:rPr>
          <w:rFonts w:ascii="Helvetica" w:hAnsi="Helvetica"/>
          <w:bCs/>
          <w:sz w:val="20"/>
          <w:szCs w:val="20"/>
          <w:lang w:val="en-CA"/>
        </w:rPr>
        <w:t xml:space="preserve"> (Montréal, Canada)</w:t>
      </w:r>
      <w:r w:rsidRPr="00E014C8">
        <w:rPr>
          <w:rFonts w:ascii="Helvetica" w:hAnsi="Helvetica"/>
          <w:bCs/>
          <w:sz w:val="20"/>
          <w:szCs w:val="20"/>
          <w:lang w:val="en-CA"/>
        </w:rPr>
        <w:tab/>
      </w:r>
    </w:p>
    <w:p w14:paraId="05F18510"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ab/>
        <w:t xml:space="preserve"> </w:t>
      </w:r>
    </w:p>
    <w:p w14:paraId="1D8A7528"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2009 </w:t>
      </w:r>
      <w:r w:rsidRPr="00E014C8">
        <w:rPr>
          <w:rFonts w:ascii="Helvetica" w:hAnsi="Helvetica"/>
          <w:sz w:val="20"/>
          <w:szCs w:val="20"/>
          <w:lang w:val="en-CA"/>
        </w:rPr>
        <w:tab/>
      </w:r>
      <w:proofErr w:type="gramStart"/>
      <w:r w:rsidRPr="00E014C8">
        <w:rPr>
          <w:rFonts w:ascii="Helvetica" w:hAnsi="Helvetica"/>
          <w:sz w:val="20"/>
          <w:szCs w:val="20"/>
          <w:lang w:val="en-CA"/>
        </w:rPr>
        <w:tab/>
        <w:t xml:space="preserve">  </w:t>
      </w:r>
      <w:proofErr w:type="spellStart"/>
      <w:r w:rsidRPr="00E014C8">
        <w:rPr>
          <w:rFonts w:ascii="Helvetica" w:hAnsi="Helvetica"/>
          <w:sz w:val="20"/>
          <w:szCs w:val="20"/>
          <w:lang w:val="en-CA"/>
        </w:rPr>
        <w:t>Direktaustausch</w:t>
      </w:r>
      <w:proofErr w:type="spellEnd"/>
      <w:proofErr w:type="gramEnd"/>
      <w:r w:rsidRPr="00E014C8">
        <w:rPr>
          <w:rFonts w:ascii="Helvetica" w:hAnsi="Helvetica"/>
          <w:sz w:val="20"/>
          <w:szCs w:val="20"/>
          <w:lang w:val="en-CA"/>
        </w:rPr>
        <w:t xml:space="preserve"> (exchange) Freie Universität (Berlin, Germany)</w:t>
      </w:r>
    </w:p>
    <w:p w14:paraId="63BD37CD" w14:textId="77777777" w:rsidR="00012121" w:rsidRPr="00E014C8" w:rsidRDefault="00012121" w:rsidP="00012121">
      <w:pPr>
        <w:ind w:left="1985" w:hanging="1985"/>
        <w:rPr>
          <w:rFonts w:ascii="Helvetica" w:hAnsi="Helvetica"/>
          <w:bCs/>
          <w:sz w:val="20"/>
          <w:szCs w:val="20"/>
          <w:lang w:val="en-CA"/>
        </w:rPr>
      </w:pPr>
    </w:p>
    <w:p w14:paraId="6D129D1E"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 xml:space="preserve">2008 – 2011        MA in Philosophy </w:t>
      </w:r>
    </w:p>
    <w:p w14:paraId="7E228C71"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 xml:space="preserve">                            Université de Montréal (Montréal, Canada)</w:t>
      </w:r>
    </w:p>
    <w:p w14:paraId="0E72D7B2"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 xml:space="preserve">                            Thesis: Between Truth and Trauma: The Work of Art and Memory Work in Adorno</w:t>
      </w:r>
    </w:p>
    <w:p w14:paraId="66C978E4"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 xml:space="preserve">                            Supervisor: Dr Iain Macdonald</w:t>
      </w:r>
    </w:p>
    <w:p w14:paraId="5A2FA9A1" w14:textId="77777777" w:rsidR="00012121" w:rsidRPr="00E014C8" w:rsidRDefault="00012121" w:rsidP="00012121">
      <w:pPr>
        <w:ind w:left="1985" w:hanging="1985"/>
        <w:rPr>
          <w:rFonts w:ascii="Helvetica" w:hAnsi="Helvetica"/>
          <w:bCs/>
          <w:sz w:val="20"/>
          <w:szCs w:val="20"/>
          <w:lang w:val="en-CA"/>
        </w:rPr>
      </w:pPr>
    </w:p>
    <w:p w14:paraId="718B676B" w14:textId="77777777" w:rsidR="00012121" w:rsidRPr="00E014C8" w:rsidRDefault="00012121" w:rsidP="00012121">
      <w:pPr>
        <w:rPr>
          <w:rFonts w:ascii="Helvetica" w:hAnsi="Helvetica"/>
          <w:bCs/>
          <w:sz w:val="20"/>
          <w:szCs w:val="20"/>
          <w:lang w:val="en-CA"/>
        </w:rPr>
      </w:pPr>
      <w:r w:rsidRPr="00E014C8">
        <w:rPr>
          <w:rFonts w:ascii="Helvetica" w:hAnsi="Helvetica"/>
          <w:bCs/>
          <w:sz w:val="20"/>
          <w:szCs w:val="20"/>
          <w:lang w:val="en-CA"/>
        </w:rPr>
        <w:t>2004-2006           MA in Liberal Studies</w:t>
      </w:r>
    </w:p>
    <w:p w14:paraId="0C0B5D39"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New School for Social Research (New York, USA)</w:t>
      </w:r>
    </w:p>
    <w:p w14:paraId="2B04162C" w14:textId="77777777" w:rsidR="00012121" w:rsidRPr="00E014C8" w:rsidRDefault="00012121" w:rsidP="00012121">
      <w:pPr>
        <w:rPr>
          <w:rFonts w:ascii="Helvetica" w:hAnsi="Helvetica"/>
          <w:i/>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Thesis: On the Rebel’s Odyssey: an examination of Camus’ </w:t>
      </w:r>
      <w:r w:rsidRPr="00E014C8">
        <w:rPr>
          <w:rFonts w:ascii="Helvetica" w:hAnsi="Helvetica"/>
          <w:i/>
          <w:sz w:val="20"/>
          <w:szCs w:val="20"/>
          <w:lang w:val="en-CA"/>
        </w:rPr>
        <w:t>The Rebel</w:t>
      </w:r>
    </w:p>
    <w:p w14:paraId="56D34DE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lastRenderedPageBreak/>
        <w:tab/>
      </w:r>
      <w:r w:rsidRPr="00E014C8">
        <w:rPr>
          <w:rFonts w:ascii="Helvetica" w:hAnsi="Helvetica"/>
          <w:sz w:val="20"/>
          <w:szCs w:val="20"/>
          <w:lang w:val="en-CA"/>
        </w:rPr>
        <w:tab/>
        <w:t xml:space="preserve">  Supervisor: Prof. Agnes Heller</w:t>
      </w:r>
    </w:p>
    <w:p w14:paraId="035F9DEA" w14:textId="77777777" w:rsidR="00012121" w:rsidRPr="00E014C8" w:rsidRDefault="00012121" w:rsidP="00012121">
      <w:pPr>
        <w:rPr>
          <w:rFonts w:ascii="Helvetica" w:hAnsi="Helvetica"/>
          <w:sz w:val="20"/>
          <w:szCs w:val="20"/>
          <w:lang w:val="en-CA"/>
        </w:rPr>
      </w:pPr>
    </w:p>
    <w:p w14:paraId="0639C013"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2002-2003</w:t>
      </w:r>
      <w:proofErr w:type="gramStart"/>
      <w:r w:rsidRPr="00E014C8">
        <w:rPr>
          <w:rFonts w:ascii="Helvetica" w:hAnsi="Helvetica"/>
          <w:sz w:val="20"/>
          <w:szCs w:val="20"/>
          <w:lang w:val="en-CA"/>
        </w:rPr>
        <w:tab/>
        <w:t xml:space="preserve">  French</w:t>
      </w:r>
      <w:proofErr w:type="gramEnd"/>
      <w:r w:rsidRPr="00E014C8">
        <w:rPr>
          <w:rFonts w:ascii="Helvetica" w:hAnsi="Helvetica"/>
          <w:sz w:val="20"/>
          <w:szCs w:val="20"/>
          <w:lang w:val="en-CA"/>
        </w:rPr>
        <w:t xml:space="preserve"> Language and Literature Program</w:t>
      </w:r>
    </w:p>
    <w:p w14:paraId="708A56DE"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Université Paul Valéry (Montpellier, France) </w:t>
      </w:r>
    </w:p>
    <w:p w14:paraId="063364CF" w14:textId="77777777" w:rsidR="00012121" w:rsidRPr="00E014C8" w:rsidRDefault="00012121" w:rsidP="00012121">
      <w:pPr>
        <w:rPr>
          <w:rFonts w:ascii="Helvetica" w:hAnsi="Helvetica"/>
          <w:sz w:val="20"/>
          <w:szCs w:val="20"/>
          <w:lang w:val="en-CA"/>
        </w:rPr>
      </w:pPr>
    </w:p>
    <w:p w14:paraId="7CAF0AE0" w14:textId="77777777" w:rsidR="00012121" w:rsidRPr="00E014C8" w:rsidRDefault="00012121" w:rsidP="00012121">
      <w:pPr>
        <w:ind w:left="1985" w:hanging="1985"/>
        <w:rPr>
          <w:rFonts w:ascii="Helvetica" w:hAnsi="Helvetica"/>
          <w:bCs/>
          <w:sz w:val="20"/>
          <w:szCs w:val="20"/>
          <w:lang w:val="en-CA"/>
        </w:rPr>
      </w:pPr>
      <w:r w:rsidRPr="00E014C8">
        <w:rPr>
          <w:rFonts w:ascii="Helvetica" w:hAnsi="Helvetica"/>
          <w:bCs/>
          <w:sz w:val="20"/>
          <w:szCs w:val="20"/>
          <w:lang w:val="en-CA"/>
        </w:rPr>
        <w:t xml:space="preserve">1998-2002          Honours BA in Literary Studies and Political Science </w:t>
      </w:r>
    </w:p>
    <w:p w14:paraId="62411D9F" w14:textId="77777777" w:rsidR="00012121" w:rsidRPr="00E014C8" w:rsidRDefault="00012121" w:rsidP="00012121">
      <w:pPr>
        <w:rPr>
          <w:rFonts w:ascii="Helvetica" w:hAnsi="Helvetica"/>
          <w:sz w:val="20"/>
          <w:szCs w:val="20"/>
          <w:lang w:val="en-CA"/>
        </w:rPr>
      </w:pPr>
      <w:r w:rsidRPr="00E014C8">
        <w:rPr>
          <w:rFonts w:ascii="Helvetica" w:hAnsi="Helvetica"/>
          <w:bCs/>
          <w:sz w:val="20"/>
          <w:szCs w:val="20"/>
          <w:lang w:val="en-CA"/>
        </w:rPr>
        <w:t xml:space="preserve">                           University of Toronto (Toronto, Canada)</w:t>
      </w:r>
      <w:r w:rsidRPr="00E014C8">
        <w:rPr>
          <w:rFonts w:ascii="Helvetica" w:hAnsi="Helvetica"/>
          <w:sz w:val="20"/>
          <w:szCs w:val="20"/>
          <w:lang w:val="en-CA"/>
        </w:rPr>
        <w:t xml:space="preserve">                                  </w:t>
      </w:r>
    </w:p>
    <w:p w14:paraId="3DCDB7C2" w14:textId="77777777" w:rsidR="003A55F9" w:rsidRDefault="003A55F9" w:rsidP="00012121">
      <w:pPr>
        <w:rPr>
          <w:rFonts w:ascii="Helvetica" w:hAnsi="Helvetica"/>
          <w:b/>
          <w:sz w:val="20"/>
          <w:szCs w:val="20"/>
          <w:lang w:val="en-CA"/>
        </w:rPr>
      </w:pPr>
    </w:p>
    <w:p w14:paraId="771A4C7A" w14:textId="79013150" w:rsidR="00012121" w:rsidRPr="00E014C8" w:rsidRDefault="00012121" w:rsidP="00012121">
      <w:pPr>
        <w:rPr>
          <w:rFonts w:ascii="Helvetica" w:hAnsi="Helvetica"/>
          <w:sz w:val="20"/>
          <w:szCs w:val="20"/>
          <w:lang w:val="en-CA"/>
        </w:rPr>
      </w:pPr>
      <w:r w:rsidRPr="00E014C8">
        <w:rPr>
          <w:rFonts w:ascii="Helvetica" w:hAnsi="Helvetica"/>
          <w:b/>
          <w:sz w:val="20"/>
          <w:szCs w:val="20"/>
          <w:lang w:val="en-CA"/>
        </w:rPr>
        <w:t>RELEVANT TRAINING</w:t>
      </w:r>
    </w:p>
    <w:p w14:paraId="46F4DDDB"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2013        Developing Learning and Teaching (DLT) Programme, Oxford University, Oxford </w:t>
      </w:r>
    </w:p>
    <w:p w14:paraId="3AEFE603" w14:textId="77777777" w:rsidR="00012121" w:rsidRPr="00E014C8" w:rsidRDefault="00012121" w:rsidP="00012121">
      <w:pPr>
        <w:ind w:left="720"/>
        <w:rPr>
          <w:rFonts w:ascii="Helvetica" w:hAnsi="Helvetica"/>
          <w:sz w:val="20"/>
          <w:szCs w:val="20"/>
          <w:lang w:val="en-CA"/>
        </w:rPr>
      </w:pPr>
      <w:r w:rsidRPr="00E014C8">
        <w:rPr>
          <w:rFonts w:ascii="Helvetica" w:hAnsi="Helvetica"/>
          <w:sz w:val="20"/>
          <w:szCs w:val="20"/>
          <w:lang w:val="en-CA"/>
        </w:rPr>
        <w:t xml:space="preserve">     Learning Institute</w:t>
      </w:r>
    </w:p>
    <w:p w14:paraId="2057D78F"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teacher</w:t>
      </w:r>
      <w:proofErr w:type="gramEnd"/>
      <w:r w:rsidRPr="00E014C8">
        <w:rPr>
          <w:rFonts w:ascii="Helvetica" w:hAnsi="Helvetica"/>
          <w:sz w:val="20"/>
          <w:szCs w:val="20"/>
          <w:lang w:val="en-CA"/>
        </w:rPr>
        <w:t xml:space="preserve"> training courses leading to a teaching portfolio and accreditation by the Higher Education Academy (UK)</w:t>
      </w:r>
    </w:p>
    <w:p w14:paraId="64F553F3" w14:textId="77777777" w:rsidR="00012121" w:rsidRPr="00E014C8" w:rsidRDefault="00012121" w:rsidP="00012121">
      <w:pPr>
        <w:ind w:right="1620"/>
        <w:rPr>
          <w:rFonts w:ascii="Helvetica" w:hAnsi="Helvetica"/>
          <w:b/>
          <w:sz w:val="20"/>
          <w:szCs w:val="20"/>
          <w:lang w:val="en-CA"/>
        </w:rPr>
      </w:pPr>
    </w:p>
    <w:p w14:paraId="32A28AAA" w14:textId="77777777" w:rsidR="00012121" w:rsidRPr="00E014C8" w:rsidRDefault="00012121" w:rsidP="00012121">
      <w:pPr>
        <w:tabs>
          <w:tab w:val="left" w:pos="9356"/>
        </w:tabs>
        <w:ind w:right="50"/>
        <w:rPr>
          <w:rFonts w:ascii="Helvetica" w:hAnsi="Helvetica"/>
          <w:sz w:val="20"/>
          <w:szCs w:val="20"/>
          <w:lang w:val="en-CA"/>
        </w:rPr>
      </w:pPr>
      <w:r w:rsidRPr="00E014C8">
        <w:rPr>
          <w:rFonts w:ascii="Helvetica" w:hAnsi="Helvetica"/>
          <w:sz w:val="20"/>
          <w:szCs w:val="20"/>
          <w:lang w:val="en-CA"/>
        </w:rPr>
        <w:t>2012        Museums and Education, Oxford University, Dept. for Continuing Education</w:t>
      </w:r>
    </w:p>
    <w:p w14:paraId="20AE5920" w14:textId="77777777" w:rsidR="00012121" w:rsidRPr="00E014C8" w:rsidRDefault="00012121" w:rsidP="00012121">
      <w:pPr>
        <w:tabs>
          <w:tab w:val="left" w:pos="9356"/>
        </w:tabs>
        <w:ind w:right="50"/>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seminars</w:t>
      </w:r>
      <w:proofErr w:type="gramEnd"/>
      <w:r w:rsidRPr="00E014C8">
        <w:rPr>
          <w:rFonts w:ascii="Helvetica" w:hAnsi="Helvetica"/>
          <w:sz w:val="20"/>
          <w:szCs w:val="20"/>
          <w:lang w:val="en-CA"/>
        </w:rPr>
        <w:t xml:space="preserve"> and mentorship leading to the development of a museum-education activity</w:t>
      </w:r>
    </w:p>
    <w:p w14:paraId="5B9DF165" w14:textId="77777777" w:rsidR="00012121" w:rsidRPr="00E014C8" w:rsidRDefault="00012121" w:rsidP="00012121">
      <w:pPr>
        <w:ind w:right="1620"/>
        <w:rPr>
          <w:rFonts w:ascii="Helvetica" w:hAnsi="Helvetica"/>
          <w:b/>
          <w:sz w:val="20"/>
          <w:szCs w:val="20"/>
          <w:lang w:val="en-CA"/>
        </w:rPr>
      </w:pPr>
    </w:p>
    <w:p w14:paraId="5542A88D"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LANGUAGES</w:t>
      </w:r>
    </w:p>
    <w:p w14:paraId="79490289"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Excellent knowledge of English</w:t>
      </w:r>
    </w:p>
    <w:p w14:paraId="00F32F65"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Excellent knowledge of French</w:t>
      </w:r>
    </w:p>
    <w:p w14:paraId="0C6DDF48" w14:textId="180F6452" w:rsidR="00012121" w:rsidRDefault="00012121" w:rsidP="00012121">
      <w:pPr>
        <w:ind w:right="1620"/>
        <w:rPr>
          <w:rFonts w:ascii="Helvetica" w:hAnsi="Helvetica"/>
          <w:sz w:val="20"/>
          <w:szCs w:val="20"/>
          <w:lang w:val="en-CA"/>
        </w:rPr>
      </w:pPr>
      <w:r w:rsidRPr="00E014C8">
        <w:rPr>
          <w:rFonts w:ascii="Helvetica" w:hAnsi="Helvetica"/>
          <w:sz w:val="20"/>
          <w:szCs w:val="20"/>
          <w:lang w:val="en-CA"/>
        </w:rPr>
        <w:t>Good knowledge of German</w:t>
      </w:r>
    </w:p>
    <w:p w14:paraId="21886546" w14:textId="18EE1E14" w:rsidR="003A55F9" w:rsidRPr="00E014C8" w:rsidRDefault="003A55F9" w:rsidP="00012121">
      <w:pPr>
        <w:ind w:right="1620"/>
        <w:rPr>
          <w:rFonts w:ascii="Helvetica" w:hAnsi="Helvetica"/>
          <w:sz w:val="20"/>
          <w:szCs w:val="20"/>
          <w:lang w:val="en-CA"/>
        </w:rPr>
      </w:pPr>
      <w:r>
        <w:rPr>
          <w:rFonts w:ascii="Helvetica" w:hAnsi="Helvetica"/>
          <w:sz w:val="20"/>
          <w:szCs w:val="20"/>
          <w:lang w:val="en-CA"/>
        </w:rPr>
        <w:t>Basic knowledge of Hebrew</w:t>
      </w:r>
    </w:p>
    <w:p w14:paraId="6E1B795D" w14:textId="77777777" w:rsidR="00012121" w:rsidRPr="00E014C8" w:rsidRDefault="00012121" w:rsidP="00012121">
      <w:pPr>
        <w:ind w:right="1620"/>
        <w:rPr>
          <w:rFonts w:ascii="Helvetica" w:hAnsi="Helvetica"/>
          <w:b/>
          <w:sz w:val="20"/>
          <w:szCs w:val="20"/>
          <w:lang w:val="en-CA"/>
        </w:rPr>
      </w:pPr>
    </w:p>
    <w:p w14:paraId="2F0BD092"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AWARDS AND DISTINCTIONS</w:t>
      </w:r>
    </w:p>
    <w:p w14:paraId="734D42EF"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2018</w:t>
      </w:r>
      <w:r w:rsidRPr="00E014C8">
        <w:rPr>
          <w:rFonts w:ascii="Helvetica" w:hAnsi="Helvetica"/>
          <w:sz w:val="20"/>
          <w:szCs w:val="20"/>
          <w:lang w:val="en-CA"/>
        </w:rPr>
        <w:tab/>
        <w:t xml:space="preserve">          Canadian Social Sciences and Humanities Research Council</w:t>
      </w:r>
    </w:p>
    <w:p w14:paraId="760DB91E"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                       Collaborator on SSHRC Connections Grant ($25,246)</w:t>
      </w:r>
    </w:p>
    <w:p w14:paraId="07839C21" w14:textId="77777777" w:rsidR="00012121" w:rsidRPr="00E014C8" w:rsidRDefault="00012121" w:rsidP="00012121">
      <w:pPr>
        <w:ind w:right="1620"/>
        <w:rPr>
          <w:rFonts w:ascii="Helvetica" w:hAnsi="Helvetica"/>
          <w:sz w:val="20"/>
          <w:szCs w:val="20"/>
          <w:lang w:val="en-CA"/>
        </w:rPr>
      </w:pPr>
    </w:p>
    <w:p w14:paraId="5F094493"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2015-2017      Canadian Social Sciences and Humanities Research Council </w:t>
      </w:r>
    </w:p>
    <w:p w14:paraId="0198AA27" w14:textId="77777777" w:rsidR="00012121" w:rsidRPr="00E014C8" w:rsidRDefault="00012121" w:rsidP="00012121">
      <w:pPr>
        <w:ind w:left="720" w:right="1620"/>
        <w:rPr>
          <w:rFonts w:ascii="Helvetica" w:hAnsi="Helvetica"/>
          <w:sz w:val="20"/>
          <w:szCs w:val="20"/>
          <w:lang w:val="en-CA"/>
        </w:rPr>
      </w:pPr>
      <w:r w:rsidRPr="00E014C8">
        <w:rPr>
          <w:rFonts w:ascii="Helvetica" w:hAnsi="Helvetica"/>
          <w:sz w:val="20"/>
          <w:szCs w:val="20"/>
          <w:lang w:val="en-CA"/>
        </w:rPr>
        <w:t xml:space="preserve">          Postdoctoral Fellowship (2 years, $40,000 per annum)</w:t>
      </w:r>
    </w:p>
    <w:p w14:paraId="58C4391D" w14:textId="77777777" w:rsidR="00012121" w:rsidRPr="00E014C8" w:rsidRDefault="00012121" w:rsidP="00012121">
      <w:pPr>
        <w:ind w:right="1620"/>
        <w:rPr>
          <w:rFonts w:ascii="Helvetica" w:hAnsi="Helvetica"/>
          <w:sz w:val="20"/>
          <w:szCs w:val="20"/>
          <w:lang w:val="en-CA"/>
        </w:rPr>
      </w:pPr>
    </w:p>
    <w:p w14:paraId="7ACFE80C"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2014-2015      Knowledge Exchange Seed Fund Grant: The Oxford Research </w:t>
      </w:r>
    </w:p>
    <w:p w14:paraId="150609DA"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 </w:t>
      </w:r>
      <w:r w:rsidRPr="00E014C8">
        <w:rPr>
          <w:rFonts w:ascii="Helvetica" w:hAnsi="Helvetica"/>
          <w:sz w:val="20"/>
          <w:szCs w:val="20"/>
          <w:lang w:val="en-CA"/>
        </w:rPr>
        <w:tab/>
        <w:t xml:space="preserve">          Centre in the Humanities (£3000)</w:t>
      </w:r>
    </w:p>
    <w:p w14:paraId="23B49C7B"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t xml:space="preserve">  </w:t>
      </w:r>
    </w:p>
    <w:p w14:paraId="62E3DB92"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2012-2014      Canadian Social Sciences and Humanities Research Council </w:t>
      </w:r>
    </w:p>
    <w:p w14:paraId="5A6B556A"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                       Doctoral Fellowship (3 years, $20,000 per annum)</w:t>
      </w:r>
    </w:p>
    <w:p w14:paraId="62B8BA7E"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t xml:space="preserve">  </w:t>
      </w:r>
    </w:p>
    <w:p w14:paraId="63D75EB2"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2011</w:t>
      </w:r>
      <w:r w:rsidRPr="00E014C8">
        <w:rPr>
          <w:rFonts w:ascii="Helvetica" w:hAnsi="Helvetica"/>
          <w:sz w:val="20"/>
          <w:szCs w:val="20"/>
          <w:lang w:val="en-CA"/>
        </w:rPr>
        <w:tab/>
        <w:t xml:space="preserve">          Hertford College Travel Grant (used for British/Irish </w:t>
      </w:r>
    </w:p>
    <w:p w14:paraId="5858B438" w14:textId="77777777" w:rsidR="00012121" w:rsidRPr="00E014C8" w:rsidRDefault="00012121" w:rsidP="00012121">
      <w:pPr>
        <w:ind w:right="1620" w:firstLine="720"/>
        <w:rPr>
          <w:rFonts w:ascii="Helvetica" w:hAnsi="Helvetica"/>
          <w:sz w:val="20"/>
          <w:szCs w:val="20"/>
          <w:lang w:val="en-CA"/>
        </w:rPr>
      </w:pPr>
      <w:r w:rsidRPr="00E014C8">
        <w:rPr>
          <w:rFonts w:ascii="Helvetica" w:hAnsi="Helvetica"/>
          <w:sz w:val="20"/>
          <w:szCs w:val="20"/>
          <w:lang w:val="en-CA"/>
        </w:rPr>
        <w:t xml:space="preserve">          Association of German Studies annual conference)</w:t>
      </w:r>
    </w:p>
    <w:p w14:paraId="5E06B537"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w:t>
      </w:r>
    </w:p>
    <w:p w14:paraId="4262D5E6"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2009-2010      Freie Universität Berlin </w:t>
      </w:r>
      <w:proofErr w:type="spellStart"/>
      <w:r w:rsidRPr="00E014C8">
        <w:rPr>
          <w:rFonts w:ascii="Helvetica" w:hAnsi="Helvetica"/>
          <w:sz w:val="20"/>
          <w:szCs w:val="20"/>
          <w:lang w:val="en-CA"/>
        </w:rPr>
        <w:t>Stipendium</w:t>
      </w:r>
      <w:proofErr w:type="spellEnd"/>
      <w:r w:rsidRPr="00E014C8">
        <w:rPr>
          <w:rFonts w:ascii="Helvetica" w:hAnsi="Helvetica"/>
          <w:sz w:val="20"/>
          <w:szCs w:val="20"/>
          <w:lang w:val="en-CA"/>
        </w:rPr>
        <w:t xml:space="preserve"> (10 months, $16,000)  </w:t>
      </w:r>
    </w:p>
    <w:p w14:paraId="64B4A701" w14:textId="77777777" w:rsidR="00012121" w:rsidRPr="00E014C8" w:rsidRDefault="00012121" w:rsidP="00012121">
      <w:pPr>
        <w:ind w:right="1620"/>
        <w:rPr>
          <w:rFonts w:ascii="Helvetica" w:hAnsi="Helvetica"/>
          <w:sz w:val="20"/>
          <w:szCs w:val="20"/>
          <w:lang w:val="en-CA"/>
        </w:rPr>
      </w:pPr>
    </w:p>
    <w:p w14:paraId="0177B206"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 xml:space="preserve">2009               </w:t>
      </w:r>
      <w:proofErr w:type="spellStart"/>
      <w:r w:rsidRPr="00E014C8">
        <w:rPr>
          <w:rFonts w:ascii="Helvetica" w:hAnsi="Helvetica"/>
          <w:sz w:val="20"/>
          <w:szCs w:val="20"/>
          <w:lang w:val="en-CA"/>
        </w:rPr>
        <w:t>Département</w:t>
      </w:r>
      <w:proofErr w:type="spellEnd"/>
      <w:r w:rsidRPr="00E014C8">
        <w:rPr>
          <w:rFonts w:ascii="Helvetica" w:hAnsi="Helvetica"/>
          <w:sz w:val="20"/>
          <w:szCs w:val="20"/>
          <w:lang w:val="en-CA"/>
        </w:rPr>
        <w:t xml:space="preserve"> de </w:t>
      </w:r>
      <w:proofErr w:type="spellStart"/>
      <w:r w:rsidRPr="00E014C8">
        <w:rPr>
          <w:rFonts w:ascii="Helvetica" w:hAnsi="Helvetica"/>
          <w:sz w:val="20"/>
          <w:szCs w:val="20"/>
          <w:lang w:val="en-CA"/>
        </w:rPr>
        <w:t>philosophie</w:t>
      </w:r>
      <w:proofErr w:type="spellEnd"/>
      <w:r w:rsidRPr="00E014C8">
        <w:rPr>
          <w:rFonts w:ascii="Helvetica" w:hAnsi="Helvetica"/>
          <w:sz w:val="20"/>
          <w:szCs w:val="20"/>
          <w:lang w:val="en-CA"/>
        </w:rPr>
        <w:t xml:space="preserve">, Université de Montréal Bourse </w:t>
      </w:r>
    </w:p>
    <w:p w14:paraId="67F54FCB" w14:textId="77777777" w:rsidR="00012121" w:rsidRPr="00E014C8" w:rsidRDefault="00012121" w:rsidP="00012121">
      <w:pPr>
        <w:ind w:right="1620" w:firstLine="720"/>
        <w:rPr>
          <w:rFonts w:ascii="Helvetica" w:hAnsi="Helvetica"/>
          <w:sz w:val="20"/>
          <w:szCs w:val="20"/>
          <w:lang w:val="en-CA"/>
        </w:rPr>
      </w:pPr>
      <w:r w:rsidRPr="00E014C8">
        <w:rPr>
          <w:rFonts w:ascii="Helvetica" w:hAnsi="Helvetica"/>
          <w:sz w:val="20"/>
          <w:szCs w:val="20"/>
          <w:lang w:val="en-CA"/>
        </w:rPr>
        <w:t xml:space="preserve">          de </w:t>
      </w:r>
      <w:proofErr w:type="spellStart"/>
      <w:r w:rsidRPr="00E014C8">
        <w:rPr>
          <w:rFonts w:ascii="Helvetica" w:hAnsi="Helvetica"/>
          <w:sz w:val="20"/>
          <w:szCs w:val="20"/>
          <w:lang w:val="en-CA"/>
        </w:rPr>
        <w:t>perfectionnement</w:t>
      </w:r>
      <w:proofErr w:type="spellEnd"/>
      <w:r w:rsidRPr="00E014C8">
        <w:rPr>
          <w:rFonts w:ascii="Helvetica" w:hAnsi="Helvetica"/>
          <w:sz w:val="20"/>
          <w:szCs w:val="20"/>
          <w:lang w:val="en-CA"/>
        </w:rPr>
        <w:t xml:space="preserve"> ($4000)</w:t>
      </w:r>
    </w:p>
    <w:p w14:paraId="490300C1"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t xml:space="preserve">             </w:t>
      </w:r>
    </w:p>
    <w:p w14:paraId="1340C189"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2009</w:t>
      </w:r>
      <w:r w:rsidRPr="00E014C8">
        <w:rPr>
          <w:rFonts w:ascii="Helvetica" w:hAnsi="Helvetica"/>
          <w:sz w:val="20"/>
          <w:szCs w:val="20"/>
          <w:lang w:val="en-CA"/>
        </w:rPr>
        <w:tab/>
        <w:t xml:space="preserve">          Centre </w:t>
      </w:r>
      <w:proofErr w:type="spellStart"/>
      <w:r w:rsidRPr="00E014C8">
        <w:rPr>
          <w:rFonts w:ascii="Helvetica" w:hAnsi="Helvetica"/>
          <w:sz w:val="20"/>
          <w:szCs w:val="20"/>
          <w:lang w:val="en-CA"/>
        </w:rPr>
        <w:t>canadien</w:t>
      </w:r>
      <w:proofErr w:type="spellEnd"/>
      <w:r w:rsidRPr="00E014C8">
        <w:rPr>
          <w:rFonts w:ascii="Helvetica" w:hAnsi="Helvetica"/>
          <w:sz w:val="20"/>
          <w:szCs w:val="20"/>
          <w:lang w:val="en-CA"/>
        </w:rPr>
        <w:t xml:space="preserve"> </w:t>
      </w:r>
      <w:proofErr w:type="spellStart"/>
      <w:r w:rsidRPr="00E014C8">
        <w:rPr>
          <w:rFonts w:ascii="Helvetica" w:hAnsi="Helvetica"/>
          <w:sz w:val="20"/>
          <w:szCs w:val="20"/>
          <w:lang w:val="en-CA"/>
        </w:rPr>
        <w:t>d’études</w:t>
      </w:r>
      <w:proofErr w:type="spellEnd"/>
      <w:r w:rsidRPr="00E014C8">
        <w:rPr>
          <w:rFonts w:ascii="Helvetica" w:hAnsi="Helvetica"/>
          <w:sz w:val="20"/>
          <w:szCs w:val="20"/>
          <w:lang w:val="en-CA"/>
        </w:rPr>
        <w:t xml:space="preserve"> allemandes et </w:t>
      </w:r>
      <w:proofErr w:type="spellStart"/>
      <w:r w:rsidRPr="00E014C8">
        <w:rPr>
          <w:rFonts w:ascii="Helvetica" w:hAnsi="Helvetica"/>
          <w:sz w:val="20"/>
          <w:szCs w:val="20"/>
          <w:lang w:val="en-CA"/>
        </w:rPr>
        <w:t>européennes</w:t>
      </w:r>
      <w:proofErr w:type="spellEnd"/>
      <w:r w:rsidRPr="00E014C8">
        <w:rPr>
          <w:rFonts w:ascii="Helvetica" w:hAnsi="Helvetica"/>
          <w:sz w:val="20"/>
          <w:szCs w:val="20"/>
          <w:lang w:val="en-CA"/>
        </w:rPr>
        <w:t xml:space="preserve"> Bourse </w:t>
      </w:r>
    </w:p>
    <w:p w14:paraId="364D5AF2" w14:textId="77777777" w:rsidR="00012121" w:rsidRPr="00E014C8" w:rsidRDefault="00012121" w:rsidP="00012121">
      <w:pPr>
        <w:ind w:right="1620" w:firstLine="720"/>
        <w:rPr>
          <w:rFonts w:ascii="Helvetica" w:hAnsi="Helvetica"/>
          <w:sz w:val="20"/>
          <w:szCs w:val="20"/>
          <w:lang w:val="en-CA"/>
        </w:rPr>
      </w:pPr>
      <w:r w:rsidRPr="00E014C8">
        <w:rPr>
          <w:rFonts w:ascii="Helvetica" w:hAnsi="Helvetica"/>
          <w:sz w:val="20"/>
          <w:szCs w:val="20"/>
          <w:lang w:val="en-CA"/>
        </w:rPr>
        <w:t xml:space="preserve">          de </w:t>
      </w:r>
      <w:proofErr w:type="spellStart"/>
      <w:r w:rsidRPr="00E014C8">
        <w:rPr>
          <w:rFonts w:ascii="Helvetica" w:hAnsi="Helvetica"/>
          <w:sz w:val="20"/>
          <w:szCs w:val="20"/>
          <w:lang w:val="en-CA"/>
        </w:rPr>
        <w:t>perfectionnement</w:t>
      </w:r>
      <w:proofErr w:type="spellEnd"/>
      <w:r w:rsidRPr="00E014C8">
        <w:rPr>
          <w:rFonts w:ascii="Helvetica" w:hAnsi="Helvetica"/>
          <w:sz w:val="20"/>
          <w:szCs w:val="20"/>
          <w:lang w:val="en-CA"/>
        </w:rPr>
        <w:t xml:space="preserve"> and travel grant ($2600)</w:t>
      </w:r>
    </w:p>
    <w:p w14:paraId="50A6B5E7"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t xml:space="preserve">             </w:t>
      </w:r>
    </w:p>
    <w:p w14:paraId="269D3D68"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2008               </w:t>
      </w:r>
      <w:proofErr w:type="spellStart"/>
      <w:r w:rsidRPr="00E014C8">
        <w:rPr>
          <w:rFonts w:ascii="Helvetica" w:hAnsi="Helvetica"/>
          <w:sz w:val="20"/>
          <w:szCs w:val="20"/>
          <w:lang w:val="en-CA"/>
        </w:rPr>
        <w:t>Département</w:t>
      </w:r>
      <w:proofErr w:type="spellEnd"/>
      <w:r w:rsidRPr="00E014C8">
        <w:rPr>
          <w:rFonts w:ascii="Helvetica" w:hAnsi="Helvetica"/>
          <w:sz w:val="20"/>
          <w:szCs w:val="20"/>
          <w:lang w:val="en-CA"/>
        </w:rPr>
        <w:t xml:space="preserve"> de </w:t>
      </w:r>
      <w:proofErr w:type="spellStart"/>
      <w:r w:rsidRPr="00E014C8">
        <w:rPr>
          <w:rFonts w:ascii="Helvetica" w:hAnsi="Helvetica"/>
          <w:sz w:val="20"/>
          <w:szCs w:val="20"/>
          <w:lang w:val="en-CA"/>
        </w:rPr>
        <w:t>philosophie</w:t>
      </w:r>
      <w:proofErr w:type="spellEnd"/>
      <w:r w:rsidRPr="00E014C8">
        <w:rPr>
          <w:rFonts w:ascii="Helvetica" w:hAnsi="Helvetica"/>
          <w:sz w:val="20"/>
          <w:szCs w:val="20"/>
          <w:lang w:val="en-CA"/>
        </w:rPr>
        <w:t xml:space="preserve">, Université de Montréal Bourse de </w:t>
      </w:r>
    </w:p>
    <w:p w14:paraId="7949742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w:t>
      </w:r>
      <w:proofErr w:type="spellStart"/>
      <w:r w:rsidRPr="00E014C8">
        <w:rPr>
          <w:rFonts w:ascii="Helvetica" w:hAnsi="Helvetica"/>
          <w:sz w:val="20"/>
          <w:szCs w:val="20"/>
          <w:lang w:val="en-CA"/>
        </w:rPr>
        <w:t>perfectionnement</w:t>
      </w:r>
      <w:proofErr w:type="spellEnd"/>
      <w:r w:rsidRPr="00E014C8">
        <w:rPr>
          <w:rFonts w:ascii="Helvetica" w:hAnsi="Helvetica"/>
          <w:sz w:val="20"/>
          <w:szCs w:val="20"/>
          <w:lang w:val="en-CA"/>
        </w:rPr>
        <w:t xml:space="preserve"> ($4000)</w:t>
      </w:r>
    </w:p>
    <w:p w14:paraId="11F8FC6B"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w:t>
      </w:r>
    </w:p>
    <w:p w14:paraId="17F8540A"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2004-2006      New School for Social Research Partial Tuition Scholarship</w:t>
      </w:r>
    </w:p>
    <w:p w14:paraId="2CBCBBD5"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w:t>
      </w:r>
      <w:r w:rsidRPr="00E014C8">
        <w:rPr>
          <w:rFonts w:ascii="Helvetica" w:hAnsi="Helvetica"/>
          <w:sz w:val="20"/>
          <w:szCs w:val="20"/>
          <w:lang w:val="en-CA"/>
        </w:rPr>
        <w:tab/>
        <w:t xml:space="preserve">          (2 years, $12,000 per annum)</w:t>
      </w:r>
    </w:p>
    <w:p w14:paraId="5F7E96B2" w14:textId="77777777" w:rsidR="00012121" w:rsidRPr="00E014C8" w:rsidRDefault="00012121" w:rsidP="00012121">
      <w:pPr>
        <w:rPr>
          <w:rFonts w:ascii="Helvetica" w:hAnsi="Helvetica"/>
          <w:sz w:val="20"/>
          <w:szCs w:val="20"/>
          <w:lang w:val="en-CA"/>
        </w:rPr>
      </w:pPr>
    </w:p>
    <w:p w14:paraId="16680CF9"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2004               University of Toronto Victoria University Alumni Award ($3,500)</w:t>
      </w:r>
    </w:p>
    <w:p w14:paraId="30C66BEC" w14:textId="77777777" w:rsidR="00012121" w:rsidRPr="00E014C8" w:rsidRDefault="00012121" w:rsidP="00012121">
      <w:pPr>
        <w:rPr>
          <w:rFonts w:ascii="Helvetica" w:hAnsi="Helvetica"/>
          <w:sz w:val="20"/>
          <w:szCs w:val="20"/>
          <w:lang w:val="en-CA"/>
        </w:rPr>
      </w:pPr>
    </w:p>
    <w:p w14:paraId="472710CE"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2002</w:t>
      </w:r>
      <w:r w:rsidRPr="00E014C8">
        <w:rPr>
          <w:rFonts w:ascii="Helvetica" w:hAnsi="Helvetica"/>
          <w:sz w:val="20"/>
          <w:szCs w:val="20"/>
          <w:lang w:val="en-CA"/>
        </w:rPr>
        <w:tab/>
        <w:t xml:space="preserve">          University of Toronto Award of Excellence ($1,500)</w:t>
      </w:r>
    </w:p>
    <w:p w14:paraId="40BC8108"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t xml:space="preserve">           </w:t>
      </w:r>
    </w:p>
    <w:p w14:paraId="1AAEF3B7"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2002</w:t>
      </w:r>
      <w:r w:rsidRPr="00E014C8">
        <w:rPr>
          <w:rFonts w:ascii="Helvetica" w:hAnsi="Helvetica"/>
          <w:sz w:val="20"/>
          <w:szCs w:val="20"/>
          <w:lang w:val="en-CA"/>
        </w:rPr>
        <w:tab/>
        <w:t xml:space="preserve">          University of Toronto Gordon Cressy Student Leadership Award</w:t>
      </w:r>
    </w:p>
    <w:p w14:paraId="44C864DC"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t xml:space="preserve">              </w:t>
      </w:r>
    </w:p>
    <w:p w14:paraId="56D21A4C"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1996-1998      Scholarship to Li Po Chun United World College of Hong Kong</w:t>
      </w:r>
    </w:p>
    <w:p w14:paraId="5547AF4C"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ab/>
        <w:t xml:space="preserve">          Alberta Heritage Scholarship Trust Fund</w:t>
      </w:r>
    </w:p>
    <w:p w14:paraId="3A1CE0B5" w14:textId="77777777" w:rsidR="00012121" w:rsidRPr="00E014C8" w:rsidRDefault="00012121" w:rsidP="00012121">
      <w:pPr>
        <w:ind w:right="1620"/>
        <w:rPr>
          <w:rFonts w:ascii="Helvetica" w:hAnsi="Helvetica"/>
          <w:b/>
          <w:sz w:val="20"/>
          <w:szCs w:val="20"/>
          <w:lang w:val="en-CA"/>
        </w:rPr>
      </w:pPr>
    </w:p>
    <w:p w14:paraId="00E56164" w14:textId="77777777" w:rsidR="00012121" w:rsidRPr="00E014C8" w:rsidRDefault="00012121" w:rsidP="00012121">
      <w:pPr>
        <w:rPr>
          <w:rFonts w:ascii="Helvetica" w:hAnsi="Helvetica"/>
          <w:b/>
          <w:sz w:val="20"/>
          <w:szCs w:val="20"/>
          <w:lang w:val="en-CA"/>
        </w:rPr>
      </w:pPr>
    </w:p>
    <w:p w14:paraId="0F77E0FD" w14:textId="0B7F354C" w:rsidR="00A970CD" w:rsidRPr="00A970CD" w:rsidRDefault="00A970CD" w:rsidP="00012121">
      <w:pPr>
        <w:ind w:right="1620"/>
        <w:rPr>
          <w:rFonts w:ascii="Helvetica" w:hAnsi="Helvetica"/>
          <w:b/>
          <w:sz w:val="20"/>
          <w:szCs w:val="20"/>
          <w:lang w:val="en-CA"/>
        </w:rPr>
      </w:pPr>
      <w:r w:rsidRPr="00A970CD">
        <w:rPr>
          <w:rFonts w:ascii="Helvetica" w:hAnsi="Helvetica"/>
          <w:b/>
          <w:sz w:val="20"/>
          <w:szCs w:val="20"/>
          <w:lang w:val="en-CA"/>
        </w:rPr>
        <w:t xml:space="preserve">MUSEUM </w:t>
      </w:r>
      <w:r w:rsidR="00FA365E">
        <w:rPr>
          <w:rFonts w:ascii="Helvetica" w:hAnsi="Helvetica"/>
          <w:b/>
          <w:sz w:val="20"/>
          <w:szCs w:val="20"/>
          <w:lang w:val="en-CA"/>
        </w:rPr>
        <w:t xml:space="preserve">RESEARCH </w:t>
      </w:r>
      <w:r w:rsidRPr="00A970CD">
        <w:rPr>
          <w:rFonts w:ascii="Helvetica" w:hAnsi="Helvetica"/>
          <w:b/>
          <w:sz w:val="20"/>
          <w:szCs w:val="20"/>
          <w:lang w:val="en-CA"/>
        </w:rPr>
        <w:t>PROJECTS</w:t>
      </w:r>
      <w:r>
        <w:rPr>
          <w:rFonts w:ascii="Helvetica" w:hAnsi="Helvetica"/>
          <w:b/>
          <w:sz w:val="20"/>
          <w:szCs w:val="20"/>
          <w:lang w:val="en-CA"/>
        </w:rPr>
        <w:t xml:space="preserve"> (selected)</w:t>
      </w:r>
    </w:p>
    <w:p w14:paraId="43CD41D6" w14:textId="532CFBF5" w:rsidR="00A970CD" w:rsidRDefault="00A970CD" w:rsidP="00012121">
      <w:pPr>
        <w:ind w:right="1620"/>
        <w:rPr>
          <w:rFonts w:ascii="Helvetica" w:hAnsi="Helvetica"/>
          <w:bCs/>
          <w:sz w:val="20"/>
          <w:szCs w:val="20"/>
          <w:lang w:val="en-CA"/>
        </w:rPr>
      </w:pPr>
      <w:r>
        <w:rPr>
          <w:rFonts w:ascii="Helvetica" w:hAnsi="Helvetica"/>
          <w:bCs/>
          <w:sz w:val="20"/>
          <w:szCs w:val="20"/>
          <w:lang w:val="en-CA"/>
        </w:rPr>
        <w:t>I) Research</w:t>
      </w:r>
    </w:p>
    <w:p w14:paraId="0CD862AE" w14:textId="37A34D2F" w:rsidR="00FA365E" w:rsidRDefault="00FA365E" w:rsidP="00012121">
      <w:pPr>
        <w:ind w:right="1620"/>
        <w:rPr>
          <w:rFonts w:ascii="Helvetica" w:hAnsi="Helvetica"/>
          <w:bCs/>
          <w:sz w:val="20"/>
          <w:szCs w:val="20"/>
          <w:lang w:val="en-CA"/>
        </w:rPr>
      </w:pPr>
      <w:r>
        <w:rPr>
          <w:rFonts w:ascii="Helvetica" w:hAnsi="Helvetica"/>
          <w:bCs/>
          <w:sz w:val="20"/>
          <w:szCs w:val="20"/>
          <w:lang w:val="en-CA"/>
        </w:rPr>
        <w:t xml:space="preserve">1. “Slow Memory” (2022-ongoing): I am one of the only non-European researchers on a COST Action grant that aims to develop a new approach to Memory Studies. I am part of the Memory and Environment initiative that explores ideas like genocide/ecocide and is developing the idea of “climate witnessing”. </w:t>
      </w:r>
    </w:p>
    <w:p w14:paraId="0ED4E4E3" w14:textId="185D7FA8" w:rsidR="00FA365E" w:rsidRDefault="00FA365E" w:rsidP="00012121">
      <w:pPr>
        <w:ind w:right="1620"/>
        <w:rPr>
          <w:rFonts w:ascii="Helvetica" w:hAnsi="Helvetica"/>
          <w:bCs/>
          <w:sz w:val="20"/>
          <w:szCs w:val="20"/>
          <w:lang w:val="en-CA"/>
        </w:rPr>
      </w:pPr>
    </w:p>
    <w:p w14:paraId="55F7036E" w14:textId="5FD42BED" w:rsidR="00FA365E" w:rsidRDefault="00FA365E" w:rsidP="00012121">
      <w:pPr>
        <w:ind w:right="1620"/>
        <w:rPr>
          <w:rFonts w:ascii="Helvetica" w:hAnsi="Helvetica"/>
          <w:bCs/>
          <w:sz w:val="20"/>
          <w:szCs w:val="20"/>
          <w:lang w:val="en-CA"/>
        </w:rPr>
      </w:pPr>
      <w:r>
        <w:rPr>
          <w:rFonts w:ascii="Helvetica" w:hAnsi="Helvetica"/>
          <w:bCs/>
          <w:sz w:val="20"/>
          <w:szCs w:val="20"/>
          <w:lang w:val="en-CA"/>
        </w:rPr>
        <w:t xml:space="preserve">2. “Storying the Oil Sands” (2022-ongoing): I am one of the core team members on several projects that aim to document energy transitions and energy cultures in Alberta and throughout the rest of Canada through a combination of oral histories, digital heritage, and community-based research. These projects are based at the Energy Stories Lab at the University of Calgary </w:t>
      </w:r>
    </w:p>
    <w:p w14:paraId="7ECE053B" w14:textId="77777777" w:rsidR="00FA365E" w:rsidRDefault="00FA365E" w:rsidP="00012121">
      <w:pPr>
        <w:ind w:right="1620"/>
        <w:rPr>
          <w:rFonts w:ascii="Helvetica" w:hAnsi="Helvetica"/>
          <w:bCs/>
          <w:sz w:val="20"/>
          <w:szCs w:val="20"/>
          <w:lang w:val="en-CA"/>
        </w:rPr>
      </w:pPr>
    </w:p>
    <w:p w14:paraId="667149F9" w14:textId="22385A17" w:rsidR="00A970CD" w:rsidRDefault="00FA365E" w:rsidP="00012121">
      <w:pPr>
        <w:ind w:right="1620"/>
        <w:rPr>
          <w:rFonts w:ascii="Helvetica" w:hAnsi="Helvetica"/>
          <w:bCs/>
          <w:sz w:val="20"/>
          <w:szCs w:val="20"/>
          <w:lang w:val="en-CA"/>
        </w:rPr>
      </w:pPr>
      <w:r>
        <w:rPr>
          <w:rFonts w:ascii="Helvetica" w:hAnsi="Helvetica"/>
          <w:bCs/>
          <w:sz w:val="20"/>
          <w:szCs w:val="20"/>
          <w:lang w:val="en-CA"/>
        </w:rPr>
        <w:t>3</w:t>
      </w:r>
      <w:r w:rsidR="00A970CD">
        <w:rPr>
          <w:rFonts w:ascii="Helvetica" w:hAnsi="Helvetica"/>
          <w:bCs/>
          <w:sz w:val="20"/>
          <w:szCs w:val="20"/>
          <w:lang w:val="en-CA"/>
        </w:rPr>
        <w:t xml:space="preserve">. “Deindustrialisation and the Politics of our Time” (2020-ongoing): I am part of an international team (33 partner organizations, 24 co-applicants from 6 countries), who were awarded a 7 year </w:t>
      </w:r>
      <w:proofErr w:type="gramStart"/>
      <w:r w:rsidR="00A970CD">
        <w:rPr>
          <w:rFonts w:ascii="Helvetica" w:hAnsi="Helvetica"/>
          <w:bCs/>
          <w:sz w:val="20"/>
          <w:szCs w:val="20"/>
          <w:lang w:val="en-CA"/>
        </w:rPr>
        <w:t>2.5</w:t>
      </w:r>
      <w:r w:rsidR="00A20004">
        <w:rPr>
          <w:rFonts w:ascii="Helvetica" w:hAnsi="Helvetica"/>
          <w:bCs/>
          <w:sz w:val="20"/>
          <w:szCs w:val="20"/>
          <w:lang w:val="en-CA"/>
        </w:rPr>
        <w:t>-</w:t>
      </w:r>
      <w:r w:rsidR="00A970CD">
        <w:rPr>
          <w:rFonts w:ascii="Helvetica" w:hAnsi="Helvetica"/>
          <w:bCs/>
          <w:sz w:val="20"/>
          <w:szCs w:val="20"/>
          <w:lang w:val="en-CA"/>
        </w:rPr>
        <w:t>million dollar</w:t>
      </w:r>
      <w:proofErr w:type="gramEnd"/>
      <w:r w:rsidR="00A970CD">
        <w:rPr>
          <w:rFonts w:ascii="Helvetica" w:hAnsi="Helvetica"/>
          <w:bCs/>
          <w:sz w:val="20"/>
          <w:szCs w:val="20"/>
          <w:lang w:val="en-CA"/>
        </w:rPr>
        <w:t xml:space="preserve"> </w:t>
      </w:r>
      <w:r w:rsidR="00A20004">
        <w:rPr>
          <w:rFonts w:ascii="Helvetica" w:hAnsi="Helvetica"/>
          <w:bCs/>
          <w:sz w:val="20"/>
          <w:szCs w:val="20"/>
          <w:lang w:val="en-CA"/>
        </w:rPr>
        <w:t>Partnership G</w:t>
      </w:r>
      <w:r w:rsidR="00A970CD">
        <w:rPr>
          <w:rFonts w:ascii="Helvetica" w:hAnsi="Helvetica"/>
          <w:bCs/>
          <w:sz w:val="20"/>
          <w:szCs w:val="20"/>
          <w:lang w:val="en-CA"/>
        </w:rPr>
        <w:t>rant from the Social Sciences and Humanities Research Council of Canada to look at myriad aspects of deindustrialisation. The project involves gathering oral histories, conducting archival work, and many other approaches. It will yield a variety of research outputs including a multi-site exhibition.</w:t>
      </w:r>
    </w:p>
    <w:p w14:paraId="11DB84AA" w14:textId="2D7D24AF" w:rsidR="00A970CD" w:rsidRDefault="00A970CD" w:rsidP="00012121">
      <w:pPr>
        <w:ind w:right="1620"/>
        <w:rPr>
          <w:rFonts w:ascii="Helvetica" w:hAnsi="Helvetica"/>
          <w:bCs/>
          <w:sz w:val="20"/>
          <w:szCs w:val="20"/>
          <w:lang w:val="en-CA"/>
        </w:rPr>
      </w:pPr>
    </w:p>
    <w:p w14:paraId="0908DB67" w14:textId="332FC36F" w:rsidR="00FA365E" w:rsidRDefault="00FA365E" w:rsidP="00012121">
      <w:pPr>
        <w:ind w:right="1620"/>
        <w:rPr>
          <w:rFonts w:ascii="Helvetica" w:hAnsi="Helvetica"/>
          <w:bCs/>
          <w:sz w:val="20"/>
          <w:szCs w:val="20"/>
          <w:lang w:val="en-CA"/>
        </w:rPr>
      </w:pPr>
      <w:r>
        <w:rPr>
          <w:rFonts w:ascii="Helvetica" w:hAnsi="Helvetica"/>
          <w:bCs/>
          <w:sz w:val="20"/>
          <w:szCs w:val="20"/>
          <w:lang w:val="en-CA"/>
        </w:rPr>
        <w:t xml:space="preserve">4. Energy transitions and energy in the Museum: I am involved in two recently-submitted grant projects that look at the role of energy in society. One, “Intimate Energies” looks at energy transitions in the home and the role of women in facilitating these transitions in the Canadian, British, and German contexts. The second “Exhibiting Energy” looks at how a wide range of museums have engaged with energy in their galleries. Funding for both is pending. </w:t>
      </w:r>
    </w:p>
    <w:p w14:paraId="4A693F02" w14:textId="77777777" w:rsidR="00FA365E" w:rsidRDefault="00FA365E" w:rsidP="00012121">
      <w:pPr>
        <w:ind w:right="1620"/>
        <w:rPr>
          <w:rFonts w:ascii="Helvetica" w:hAnsi="Helvetica"/>
          <w:bCs/>
          <w:sz w:val="20"/>
          <w:szCs w:val="20"/>
          <w:lang w:val="en-CA"/>
        </w:rPr>
      </w:pPr>
    </w:p>
    <w:p w14:paraId="7079A74A" w14:textId="03459644" w:rsidR="00A20004" w:rsidRDefault="00FA365E" w:rsidP="00012121">
      <w:pPr>
        <w:ind w:right="1620"/>
        <w:rPr>
          <w:rFonts w:ascii="Helvetica" w:hAnsi="Helvetica"/>
          <w:bCs/>
          <w:sz w:val="20"/>
          <w:szCs w:val="20"/>
          <w:lang w:val="en-CA"/>
        </w:rPr>
      </w:pPr>
      <w:r>
        <w:rPr>
          <w:rFonts w:ascii="Helvetica" w:hAnsi="Helvetica"/>
          <w:bCs/>
          <w:sz w:val="20"/>
          <w:szCs w:val="20"/>
          <w:lang w:val="en-CA"/>
        </w:rPr>
        <w:t>5</w:t>
      </w:r>
      <w:r w:rsidR="00A20004">
        <w:rPr>
          <w:rFonts w:ascii="Helvetica" w:hAnsi="Helvetica"/>
          <w:bCs/>
          <w:sz w:val="20"/>
          <w:szCs w:val="20"/>
          <w:lang w:val="en-CA"/>
        </w:rPr>
        <w:t xml:space="preserve">. “Documenting COVID” (2020-ongoing): </w:t>
      </w:r>
      <w:r w:rsidR="00D53083">
        <w:rPr>
          <w:rFonts w:ascii="Helvetica" w:hAnsi="Helvetica"/>
          <w:bCs/>
          <w:sz w:val="20"/>
          <w:szCs w:val="20"/>
          <w:lang w:val="en-CA"/>
        </w:rPr>
        <w:t>Researchers from the Carleton Centre for Public History and Ingenium received a grant from Carleton to conduct a series of oral histories that look at the impact of COVID vulnerable. We interviewed people who work with these people in several sectors: assisted living, prisons, agricultural labourers, food delivery (</w:t>
      </w:r>
      <w:proofErr w:type="gramStart"/>
      <w:r w:rsidR="00D53083">
        <w:rPr>
          <w:rFonts w:ascii="Helvetica" w:hAnsi="Helvetica"/>
          <w:bCs/>
          <w:sz w:val="20"/>
          <w:szCs w:val="20"/>
          <w:lang w:val="en-CA"/>
        </w:rPr>
        <w:t>e.g.</w:t>
      </w:r>
      <w:proofErr w:type="gramEnd"/>
      <w:r w:rsidR="00D53083">
        <w:rPr>
          <w:rFonts w:ascii="Helvetica" w:hAnsi="Helvetica"/>
          <w:bCs/>
          <w:sz w:val="20"/>
          <w:szCs w:val="20"/>
          <w:lang w:val="en-CA"/>
        </w:rPr>
        <w:t xml:space="preserve"> Meals on Wheels), and para-transportation. </w:t>
      </w:r>
    </w:p>
    <w:p w14:paraId="4FC20C40" w14:textId="77777777" w:rsidR="00A20004" w:rsidRDefault="00A20004" w:rsidP="00012121">
      <w:pPr>
        <w:ind w:right="1620"/>
        <w:rPr>
          <w:rFonts w:ascii="Helvetica" w:hAnsi="Helvetica"/>
          <w:bCs/>
          <w:sz w:val="20"/>
          <w:szCs w:val="20"/>
          <w:lang w:val="en-CA"/>
        </w:rPr>
      </w:pPr>
    </w:p>
    <w:p w14:paraId="34F50685" w14:textId="1FA264E1" w:rsidR="00A970CD" w:rsidRDefault="00FA365E" w:rsidP="00012121">
      <w:pPr>
        <w:ind w:right="1620"/>
        <w:rPr>
          <w:rFonts w:ascii="Helvetica" w:hAnsi="Helvetica"/>
          <w:bCs/>
          <w:sz w:val="20"/>
          <w:szCs w:val="20"/>
          <w:lang w:val="en-CA"/>
        </w:rPr>
      </w:pPr>
      <w:r>
        <w:rPr>
          <w:rFonts w:ascii="Helvetica" w:hAnsi="Helvetica"/>
          <w:bCs/>
          <w:sz w:val="20"/>
          <w:szCs w:val="20"/>
          <w:lang w:val="en-CA"/>
        </w:rPr>
        <w:t>6</w:t>
      </w:r>
      <w:r w:rsidR="00A970CD">
        <w:rPr>
          <w:rFonts w:ascii="Helvetica" w:hAnsi="Helvetica"/>
          <w:bCs/>
          <w:sz w:val="20"/>
          <w:szCs w:val="20"/>
          <w:lang w:val="en-CA"/>
        </w:rPr>
        <w:t>. “Designing Domestic Dining” (2019-</w:t>
      </w:r>
      <w:r>
        <w:rPr>
          <w:rFonts w:ascii="Helvetica" w:hAnsi="Helvetica"/>
          <w:bCs/>
          <w:sz w:val="20"/>
          <w:szCs w:val="20"/>
          <w:lang w:val="en-CA"/>
        </w:rPr>
        <w:t>2023</w:t>
      </w:r>
      <w:r w:rsidR="00A970CD">
        <w:rPr>
          <w:rFonts w:ascii="Helvetica" w:hAnsi="Helvetica"/>
          <w:bCs/>
          <w:sz w:val="20"/>
          <w:szCs w:val="20"/>
          <w:lang w:val="en-CA"/>
        </w:rPr>
        <w:t xml:space="preserve">): Using a combined oral history and design methodological approach, this project looks at the relationship between food and memory by engaging with members of the Anatolian diasporic community in in Canada. </w:t>
      </w:r>
      <w:r w:rsidR="00A20004">
        <w:rPr>
          <w:rFonts w:ascii="Helvetica" w:hAnsi="Helvetica"/>
          <w:bCs/>
          <w:sz w:val="20"/>
          <w:szCs w:val="20"/>
          <w:lang w:val="en-CA"/>
        </w:rPr>
        <w:t>The project team (researchers from Carleton University, Algonquin College, and Ingenium) received a $25000 Partnership Engage Grant from the Social Sciences and Humanities Research Council of Canada.</w:t>
      </w:r>
    </w:p>
    <w:p w14:paraId="0893E84B" w14:textId="77777777" w:rsidR="00A970CD" w:rsidRDefault="00A970CD" w:rsidP="00012121">
      <w:pPr>
        <w:ind w:right="1620"/>
        <w:rPr>
          <w:rFonts w:ascii="Helvetica" w:hAnsi="Helvetica"/>
          <w:bCs/>
          <w:sz w:val="20"/>
          <w:szCs w:val="20"/>
          <w:lang w:val="en-CA"/>
        </w:rPr>
      </w:pPr>
    </w:p>
    <w:p w14:paraId="3F67F367" w14:textId="3708940F" w:rsidR="00A970CD" w:rsidRDefault="00FA365E" w:rsidP="00012121">
      <w:pPr>
        <w:ind w:right="1620"/>
        <w:rPr>
          <w:rFonts w:ascii="Helvetica" w:hAnsi="Helvetica"/>
          <w:bCs/>
          <w:sz w:val="20"/>
          <w:szCs w:val="20"/>
          <w:lang w:val="en-CA"/>
        </w:rPr>
      </w:pPr>
      <w:r>
        <w:rPr>
          <w:rFonts w:ascii="Helvetica" w:hAnsi="Helvetica"/>
          <w:bCs/>
          <w:sz w:val="20"/>
          <w:szCs w:val="20"/>
          <w:lang w:val="en-CA"/>
        </w:rPr>
        <w:t>7</w:t>
      </w:r>
      <w:r w:rsidR="00A970CD">
        <w:rPr>
          <w:rFonts w:ascii="Helvetica" w:hAnsi="Helvetica"/>
          <w:bCs/>
          <w:sz w:val="20"/>
          <w:szCs w:val="20"/>
          <w:lang w:val="en-CA"/>
        </w:rPr>
        <w:t>. “Mining and Metallurgy Legacy Project” (20</w:t>
      </w:r>
      <w:r w:rsidR="00A20004">
        <w:rPr>
          <w:rFonts w:ascii="Helvetica" w:hAnsi="Helvetica"/>
          <w:bCs/>
          <w:sz w:val="20"/>
          <w:szCs w:val="20"/>
          <w:lang w:val="en-CA"/>
        </w:rPr>
        <w:t>19</w:t>
      </w:r>
      <w:r w:rsidR="00A970CD">
        <w:rPr>
          <w:rFonts w:ascii="Helvetica" w:hAnsi="Helvetica"/>
          <w:bCs/>
          <w:sz w:val="20"/>
          <w:szCs w:val="20"/>
          <w:lang w:val="en-CA"/>
        </w:rPr>
        <w:t xml:space="preserve">-2021): I oversaw the completion of two major research studies, one on the Economic Benefits of Research and Development in the Canadian Mining and Metallurgy Sector (by Dr. Peter </w:t>
      </w:r>
      <w:proofErr w:type="spellStart"/>
      <w:r w:rsidR="00A970CD">
        <w:rPr>
          <w:rFonts w:ascii="Helvetica" w:hAnsi="Helvetica"/>
          <w:bCs/>
          <w:sz w:val="20"/>
          <w:szCs w:val="20"/>
          <w:lang w:val="en-CA"/>
        </w:rPr>
        <w:t>Warrian</w:t>
      </w:r>
      <w:proofErr w:type="spellEnd"/>
      <w:r w:rsidR="00A970CD">
        <w:rPr>
          <w:rFonts w:ascii="Helvetica" w:hAnsi="Helvetica"/>
          <w:bCs/>
          <w:sz w:val="20"/>
          <w:szCs w:val="20"/>
          <w:lang w:val="en-CA"/>
        </w:rPr>
        <w:t xml:space="preserve">), and Developments in Canadian Hydrometallurgy since 1950 (by Dr. Erich </w:t>
      </w:r>
      <w:proofErr w:type="spellStart"/>
      <w:r w:rsidR="00A970CD">
        <w:rPr>
          <w:rFonts w:ascii="Helvetica" w:hAnsi="Helvetica"/>
          <w:bCs/>
          <w:sz w:val="20"/>
          <w:szCs w:val="20"/>
          <w:lang w:val="en-CA"/>
        </w:rPr>
        <w:t>Weidenhammer</w:t>
      </w:r>
      <w:proofErr w:type="spellEnd"/>
      <w:r w:rsidR="00A970CD">
        <w:rPr>
          <w:rFonts w:ascii="Helvetica" w:hAnsi="Helvetica"/>
          <w:bCs/>
          <w:sz w:val="20"/>
          <w:szCs w:val="20"/>
          <w:lang w:val="en-CA"/>
        </w:rPr>
        <w:t xml:space="preserve">). I organized </w:t>
      </w:r>
      <w:r w:rsidR="00A970CD">
        <w:rPr>
          <w:rFonts w:ascii="Helvetica" w:hAnsi="Helvetica"/>
          <w:bCs/>
          <w:sz w:val="20"/>
          <w:szCs w:val="20"/>
          <w:lang w:val="en-CA"/>
        </w:rPr>
        <w:lastRenderedPageBreak/>
        <w:t xml:space="preserve">panels, a virtual booth, and a webpage to make this work as well as our collection of oral histories accessible to the public. </w:t>
      </w:r>
    </w:p>
    <w:p w14:paraId="38A22EA0" w14:textId="77777777" w:rsidR="00A970CD" w:rsidRDefault="00A970CD" w:rsidP="00012121">
      <w:pPr>
        <w:ind w:right="1620"/>
        <w:rPr>
          <w:rFonts w:ascii="Helvetica" w:hAnsi="Helvetica"/>
          <w:bCs/>
          <w:sz w:val="20"/>
          <w:szCs w:val="20"/>
          <w:lang w:val="en-CA"/>
        </w:rPr>
      </w:pPr>
    </w:p>
    <w:p w14:paraId="6C47BA53" w14:textId="4C484FB7" w:rsidR="00A970CD" w:rsidRDefault="00A970CD" w:rsidP="00012121">
      <w:pPr>
        <w:ind w:right="1620"/>
        <w:rPr>
          <w:rFonts w:ascii="Helvetica" w:hAnsi="Helvetica"/>
          <w:bCs/>
          <w:sz w:val="20"/>
          <w:szCs w:val="20"/>
          <w:lang w:val="en-CA"/>
        </w:rPr>
      </w:pPr>
      <w:r>
        <w:rPr>
          <w:rFonts w:ascii="Helvetica" w:hAnsi="Helvetica"/>
          <w:bCs/>
          <w:sz w:val="20"/>
          <w:szCs w:val="20"/>
          <w:lang w:val="en-CA"/>
        </w:rPr>
        <w:t>2) Exhibition</w:t>
      </w:r>
      <w:r w:rsidR="006A2BFC">
        <w:rPr>
          <w:rFonts w:ascii="Helvetica" w:hAnsi="Helvetica"/>
          <w:bCs/>
          <w:sz w:val="20"/>
          <w:szCs w:val="20"/>
          <w:lang w:val="en-CA"/>
        </w:rPr>
        <w:t>s/Displays</w:t>
      </w:r>
    </w:p>
    <w:p w14:paraId="0D26F640" w14:textId="77777777" w:rsidR="006A2BFC" w:rsidRDefault="006A2BFC" w:rsidP="00012121">
      <w:pPr>
        <w:ind w:right="1620"/>
        <w:rPr>
          <w:rFonts w:ascii="Helvetica" w:hAnsi="Helvetica"/>
          <w:bCs/>
          <w:sz w:val="20"/>
          <w:szCs w:val="20"/>
          <w:lang w:val="en-CA"/>
        </w:rPr>
      </w:pPr>
    </w:p>
    <w:p w14:paraId="4D169467" w14:textId="30F6103E" w:rsidR="006A2BFC" w:rsidRDefault="006A2BFC" w:rsidP="00012121">
      <w:pPr>
        <w:ind w:right="1620"/>
        <w:rPr>
          <w:rFonts w:ascii="Helvetica" w:hAnsi="Helvetica"/>
          <w:bCs/>
          <w:sz w:val="20"/>
          <w:szCs w:val="20"/>
          <w:lang w:val="en-CA"/>
        </w:rPr>
      </w:pPr>
      <w:r>
        <w:rPr>
          <w:rFonts w:ascii="Helvetica" w:hAnsi="Helvetica"/>
          <w:bCs/>
          <w:sz w:val="20"/>
          <w:szCs w:val="20"/>
          <w:lang w:val="en-CA"/>
        </w:rPr>
        <w:t xml:space="preserve">1. “My Grandmother’s Kitchen (2025): I am the curator of a large exhibition at the Canada Food and Agriculture Museum that will explore the relationship between food and memory in diasporic and under-represented communities. This project is in the early development phase. </w:t>
      </w:r>
    </w:p>
    <w:p w14:paraId="01D60F4C" w14:textId="77777777" w:rsidR="006A2BFC" w:rsidRDefault="006A2BFC" w:rsidP="00012121">
      <w:pPr>
        <w:ind w:right="1620"/>
        <w:rPr>
          <w:rFonts w:ascii="Helvetica" w:hAnsi="Helvetica"/>
          <w:bCs/>
          <w:sz w:val="20"/>
          <w:szCs w:val="20"/>
          <w:lang w:val="en-CA"/>
        </w:rPr>
      </w:pPr>
    </w:p>
    <w:p w14:paraId="147A5A27" w14:textId="13A57217" w:rsidR="00921111" w:rsidRDefault="00921111" w:rsidP="00012121">
      <w:pPr>
        <w:ind w:right="1620"/>
        <w:rPr>
          <w:rFonts w:ascii="Helvetica" w:hAnsi="Helvetica"/>
          <w:bCs/>
          <w:sz w:val="20"/>
          <w:szCs w:val="20"/>
          <w:lang w:val="en-CA"/>
        </w:rPr>
      </w:pPr>
      <w:r>
        <w:rPr>
          <w:rFonts w:ascii="Helvetica" w:hAnsi="Helvetica"/>
          <w:bCs/>
          <w:sz w:val="20"/>
          <w:szCs w:val="20"/>
          <w:lang w:val="en-CA"/>
        </w:rPr>
        <w:t xml:space="preserve">2. </w:t>
      </w:r>
      <w:r w:rsidR="006A2BFC">
        <w:rPr>
          <w:rFonts w:ascii="Helvetica" w:hAnsi="Helvetica"/>
          <w:bCs/>
          <w:sz w:val="20"/>
          <w:szCs w:val="20"/>
          <w:lang w:val="en-CA"/>
        </w:rPr>
        <w:t xml:space="preserve">“Cooking with Electricity” (2023): I am curating a display case at the Canada Agriculture and Food Museum that focuses on energy transitions in the home – particularly on the role of women in facilitating the transition. </w:t>
      </w:r>
    </w:p>
    <w:p w14:paraId="6466E2BD" w14:textId="5A1551E3" w:rsidR="006A2BFC" w:rsidRDefault="006A2BFC" w:rsidP="00012121">
      <w:pPr>
        <w:ind w:right="1620"/>
        <w:rPr>
          <w:rFonts w:ascii="Helvetica" w:hAnsi="Helvetica"/>
          <w:bCs/>
          <w:sz w:val="20"/>
          <w:szCs w:val="20"/>
          <w:lang w:val="en-CA"/>
        </w:rPr>
      </w:pPr>
    </w:p>
    <w:p w14:paraId="7EF35A83" w14:textId="7701AFD8" w:rsidR="006A2BFC" w:rsidRDefault="006A2BFC" w:rsidP="00012121">
      <w:pPr>
        <w:ind w:right="1620"/>
        <w:rPr>
          <w:rFonts w:ascii="Helvetica" w:hAnsi="Helvetica"/>
          <w:bCs/>
          <w:sz w:val="20"/>
          <w:szCs w:val="20"/>
          <w:lang w:val="en-CA"/>
        </w:rPr>
      </w:pPr>
      <w:r>
        <w:rPr>
          <w:rFonts w:ascii="Helvetica" w:hAnsi="Helvetica"/>
          <w:bCs/>
          <w:sz w:val="20"/>
          <w:szCs w:val="20"/>
          <w:lang w:val="en-CA"/>
        </w:rPr>
        <w:t xml:space="preserve">3. “Energy Map” (2021): I was on the curatorial team that developed the Canada Science and Technology’s new interactive energy map. </w:t>
      </w:r>
    </w:p>
    <w:p w14:paraId="16C3E7DC" w14:textId="77777777" w:rsidR="006A2BFC" w:rsidRDefault="006A2BFC" w:rsidP="00012121">
      <w:pPr>
        <w:ind w:right="1620"/>
        <w:rPr>
          <w:rFonts w:ascii="Helvetica" w:hAnsi="Helvetica"/>
          <w:bCs/>
          <w:sz w:val="20"/>
          <w:szCs w:val="20"/>
          <w:lang w:val="en-CA"/>
        </w:rPr>
      </w:pPr>
    </w:p>
    <w:p w14:paraId="013E288B" w14:textId="2AC1B5C4" w:rsidR="00A970CD" w:rsidRDefault="006A2BFC" w:rsidP="00012121">
      <w:pPr>
        <w:ind w:right="1620"/>
        <w:rPr>
          <w:rFonts w:ascii="Helvetica" w:hAnsi="Helvetica"/>
          <w:bCs/>
          <w:sz w:val="20"/>
          <w:szCs w:val="20"/>
          <w:lang w:val="en-CA"/>
        </w:rPr>
      </w:pPr>
      <w:r>
        <w:rPr>
          <w:rFonts w:ascii="Helvetica" w:hAnsi="Helvetica"/>
          <w:bCs/>
          <w:sz w:val="20"/>
          <w:szCs w:val="20"/>
          <w:lang w:val="en-CA"/>
        </w:rPr>
        <w:t>4</w:t>
      </w:r>
      <w:r w:rsidR="00A970CD">
        <w:rPr>
          <w:rFonts w:ascii="Helvetica" w:hAnsi="Helvetica"/>
          <w:bCs/>
          <w:sz w:val="20"/>
          <w:szCs w:val="20"/>
          <w:lang w:val="en-CA"/>
        </w:rPr>
        <w:t xml:space="preserve">. “Ophelia” (2020): I was the curator who helped co-ordinate the visit of Ophelia, an interactive AI bot to the Canada Science and Technology Museum. </w:t>
      </w:r>
    </w:p>
    <w:p w14:paraId="582AE19D" w14:textId="001E1AE2" w:rsidR="00A970CD" w:rsidRDefault="00A970CD" w:rsidP="00012121">
      <w:pPr>
        <w:ind w:right="1620"/>
        <w:rPr>
          <w:rFonts w:ascii="Helvetica" w:hAnsi="Helvetica"/>
          <w:bCs/>
          <w:sz w:val="20"/>
          <w:szCs w:val="20"/>
          <w:lang w:val="en-CA"/>
        </w:rPr>
      </w:pPr>
    </w:p>
    <w:p w14:paraId="1DF9F139" w14:textId="37336940" w:rsidR="00A970CD" w:rsidRDefault="00A970CD" w:rsidP="00012121">
      <w:pPr>
        <w:ind w:right="1620"/>
        <w:rPr>
          <w:rFonts w:ascii="Helvetica" w:hAnsi="Helvetica"/>
          <w:bCs/>
          <w:sz w:val="20"/>
          <w:szCs w:val="20"/>
          <w:lang w:val="en-CA"/>
        </w:rPr>
      </w:pPr>
      <w:r>
        <w:rPr>
          <w:rFonts w:ascii="Helvetica" w:hAnsi="Helvetica"/>
          <w:bCs/>
          <w:sz w:val="20"/>
          <w:szCs w:val="20"/>
          <w:lang w:val="en-CA"/>
        </w:rPr>
        <w:t>3) Major Acquisitions</w:t>
      </w:r>
    </w:p>
    <w:p w14:paraId="4A5991AB" w14:textId="070770E5" w:rsidR="00132F2E" w:rsidRDefault="00282795" w:rsidP="00012121">
      <w:pPr>
        <w:ind w:right="1620"/>
        <w:rPr>
          <w:rFonts w:ascii="Helvetica" w:hAnsi="Helvetica"/>
          <w:bCs/>
          <w:sz w:val="20"/>
          <w:szCs w:val="20"/>
          <w:lang w:val="en-CA"/>
        </w:rPr>
      </w:pPr>
      <w:r>
        <w:rPr>
          <w:rFonts w:ascii="Helvetica" w:hAnsi="Helvetica"/>
          <w:bCs/>
          <w:sz w:val="20"/>
          <w:szCs w:val="20"/>
          <w:lang w:val="en-CA"/>
        </w:rPr>
        <w:t>1. “Ancient Water” (2020): sample of oldest known water on earth (mean residence time &gt;1 bi</w:t>
      </w:r>
      <w:r w:rsidR="004638A9">
        <w:rPr>
          <w:rFonts w:ascii="Helvetica" w:hAnsi="Helvetica"/>
          <w:bCs/>
          <w:sz w:val="20"/>
          <w:szCs w:val="20"/>
          <w:lang w:val="en-CA"/>
        </w:rPr>
        <w:t>l</w:t>
      </w:r>
      <w:r>
        <w:rPr>
          <w:rFonts w:ascii="Helvetica" w:hAnsi="Helvetica"/>
          <w:bCs/>
          <w:sz w:val="20"/>
          <w:szCs w:val="20"/>
          <w:lang w:val="en-CA"/>
        </w:rPr>
        <w:t xml:space="preserve">lion years. </w:t>
      </w:r>
    </w:p>
    <w:p w14:paraId="4382A7B4" w14:textId="06688C2C" w:rsidR="004638A9" w:rsidRDefault="004638A9" w:rsidP="00012121">
      <w:pPr>
        <w:ind w:right="1620"/>
        <w:rPr>
          <w:rFonts w:ascii="Helvetica" w:hAnsi="Helvetica"/>
          <w:bCs/>
          <w:sz w:val="20"/>
          <w:szCs w:val="20"/>
          <w:lang w:val="en-CA"/>
        </w:rPr>
      </w:pPr>
    </w:p>
    <w:p w14:paraId="73D6170C" w14:textId="1BC6417C" w:rsidR="004638A9" w:rsidRDefault="004638A9" w:rsidP="00012121">
      <w:pPr>
        <w:ind w:right="1620"/>
        <w:rPr>
          <w:rFonts w:ascii="Helvetica" w:hAnsi="Helvetica"/>
          <w:bCs/>
          <w:sz w:val="20"/>
          <w:szCs w:val="20"/>
          <w:lang w:val="en-CA"/>
        </w:rPr>
      </w:pPr>
      <w:r>
        <w:rPr>
          <w:rFonts w:ascii="Helvetica" w:hAnsi="Helvetica"/>
          <w:bCs/>
          <w:sz w:val="20"/>
          <w:szCs w:val="20"/>
          <w:lang w:val="en-CA"/>
        </w:rPr>
        <w:t xml:space="preserve">2. “Empty Pfizer Vial” (2021): the first vial of vaccine to be given in Ontario and the first to be given to someone, who works in the healthcare profession in Canada. </w:t>
      </w:r>
    </w:p>
    <w:p w14:paraId="6EEF7E62" w14:textId="74D05F53" w:rsidR="00A970CD" w:rsidRDefault="00A970CD" w:rsidP="00012121">
      <w:pPr>
        <w:ind w:right="1620"/>
        <w:rPr>
          <w:rFonts w:ascii="Helvetica" w:hAnsi="Helvetica"/>
          <w:bCs/>
          <w:sz w:val="20"/>
          <w:szCs w:val="20"/>
          <w:lang w:val="en-CA"/>
        </w:rPr>
      </w:pPr>
    </w:p>
    <w:p w14:paraId="78E5D861" w14:textId="11F18625" w:rsidR="00A970CD" w:rsidRDefault="00A970CD" w:rsidP="00012121">
      <w:pPr>
        <w:ind w:right="1620"/>
        <w:rPr>
          <w:rFonts w:ascii="Helvetica" w:hAnsi="Helvetica"/>
          <w:bCs/>
          <w:sz w:val="20"/>
          <w:szCs w:val="20"/>
          <w:lang w:val="en-CA"/>
        </w:rPr>
      </w:pPr>
      <w:r>
        <w:rPr>
          <w:rFonts w:ascii="Helvetica" w:hAnsi="Helvetica"/>
          <w:bCs/>
          <w:sz w:val="20"/>
          <w:szCs w:val="20"/>
          <w:lang w:val="en-CA"/>
        </w:rPr>
        <w:t xml:space="preserve">4) Public Engagement </w:t>
      </w:r>
    </w:p>
    <w:p w14:paraId="79B3F71B" w14:textId="46415270" w:rsidR="00A970CD" w:rsidRDefault="00A970CD" w:rsidP="00012121">
      <w:pPr>
        <w:ind w:right="1620"/>
        <w:rPr>
          <w:rFonts w:ascii="Helvetica" w:hAnsi="Helvetica"/>
          <w:bCs/>
          <w:sz w:val="20"/>
          <w:szCs w:val="20"/>
          <w:lang w:val="en-CA"/>
        </w:rPr>
      </w:pPr>
      <w:r>
        <w:rPr>
          <w:rFonts w:ascii="Helvetica" w:hAnsi="Helvetica"/>
          <w:bCs/>
          <w:sz w:val="20"/>
          <w:szCs w:val="20"/>
          <w:lang w:val="en-CA"/>
        </w:rPr>
        <w:t>1. “Curating Under Quarantine” (</w:t>
      </w:r>
      <w:proofErr w:type="spellStart"/>
      <w:r>
        <w:rPr>
          <w:rFonts w:ascii="Helvetica" w:hAnsi="Helvetica"/>
          <w:bCs/>
          <w:sz w:val="20"/>
          <w:szCs w:val="20"/>
          <w:lang w:val="en-CA"/>
        </w:rPr>
        <w:t>CuQ</w:t>
      </w:r>
      <w:proofErr w:type="spellEnd"/>
      <w:r>
        <w:rPr>
          <w:rFonts w:ascii="Helvetica" w:hAnsi="Helvetica"/>
          <w:bCs/>
          <w:sz w:val="20"/>
          <w:szCs w:val="20"/>
          <w:lang w:val="en-CA"/>
        </w:rPr>
        <w:t xml:space="preserve">) 2021-ongoing):  I am part of a team that ran the curatorial response to COVID. </w:t>
      </w:r>
      <w:proofErr w:type="spellStart"/>
      <w:r>
        <w:rPr>
          <w:rFonts w:ascii="Helvetica" w:hAnsi="Helvetica"/>
          <w:bCs/>
          <w:sz w:val="20"/>
          <w:szCs w:val="20"/>
          <w:lang w:val="en-CA"/>
        </w:rPr>
        <w:t>CuQ</w:t>
      </w:r>
      <w:proofErr w:type="spellEnd"/>
      <w:r>
        <w:rPr>
          <w:rFonts w:ascii="Helvetica" w:hAnsi="Helvetica"/>
          <w:bCs/>
          <w:sz w:val="20"/>
          <w:szCs w:val="20"/>
          <w:lang w:val="en-CA"/>
        </w:rPr>
        <w:t xml:space="preserve"> involves collection development, </w:t>
      </w:r>
      <w:r w:rsidR="00D53083">
        <w:rPr>
          <w:rFonts w:ascii="Helvetica" w:hAnsi="Helvetica"/>
          <w:bCs/>
          <w:sz w:val="20"/>
          <w:szCs w:val="20"/>
          <w:lang w:val="en-CA"/>
        </w:rPr>
        <w:t xml:space="preserve">gathering oral histories, </w:t>
      </w:r>
      <w:r>
        <w:rPr>
          <w:rFonts w:ascii="Helvetica" w:hAnsi="Helvetica"/>
          <w:bCs/>
          <w:sz w:val="20"/>
          <w:szCs w:val="20"/>
          <w:lang w:val="en-CA"/>
        </w:rPr>
        <w:t xml:space="preserve">a webinar series, blog series, and several conference presentations. </w:t>
      </w:r>
    </w:p>
    <w:p w14:paraId="43082D6B" w14:textId="77777777" w:rsidR="006A2BFC" w:rsidRDefault="006A2BFC" w:rsidP="00012121">
      <w:pPr>
        <w:ind w:right="1620"/>
        <w:rPr>
          <w:rFonts w:ascii="Helvetica" w:hAnsi="Helvetica"/>
          <w:bCs/>
          <w:sz w:val="20"/>
          <w:szCs w:val="20"/>
          <w:lang w:val="en-CA"/>
        </w:rPr>
      </w:pPr>
    </w:p>
    <w:p w14:paraId="530468EE" w14:textId="5A73A623" w:rsidR="004638A9" w:rsidRDefault="004638A9" w:rsidP="00012121">
      <w:pPr>
        <w:ind w:right="1620"/>
        <w:rPr>
          <w:rFonts w:ascii="Helvetica" w:hAnsi="Helvetica"/>
          <w:bCs/>
          <w:sz w:val="20"/>
          <w:szCs w:val="20"/>
          <w:lang w:val="en-CA"/>
        </w:rPr>
      </w:pPr>
      <w:r>
        <w:rPr>
          <w:rFonts w:ascii="Helvetica" w:hAnsi="Helvetica"/>
          <w:bCs/>
          <w:sz w:val="20"/>
          <w:szCs w:val="20"/>
          <w:lang w:val="en-CA"/>
        </w:rPr>
        <w:t>2. “Gendered by Design” (2020-</w:t>
      </w:r>
      <w:r w:rsidR="006A2BFC">
        <w:rPr>
          <w:rFonts w:ascii="Helvetica" w:hAnsi="Helvetica"/>
          <w:bCs/>
          <w:sz w:val="20"/>
          <w:szCs w:val="20"/>
          <w:lang w:val="en-CA"/>
        </w:rPr>
        <w:t>2021</w:t>
      </w:r>
      <w:r>
        <w:rPr>
          <w:rFonts w:ascii="Helvetica" w:hAnsi="Helvetica"/>
          <w:bCs/>
          <w:sz w:val="20"/>
          <w:szCs w:val="20"/>
          <w:lang w:val="en-CA"/>
        </w:rPr>
        <w:t xml:space="preserve">): A webinar series that looks at the relationship between technology and gender. </w:t>
      </w:r>
    </w:p>
    <w:p w14:paraId="14E614A1" w14:textId="77777777" w:rsidR="00A970CD" w:rsidRPr="00A970CD" w:rsidRDefault="00A970CD" w:rsidP="00012121">
      <w:pPr>
        <w:ind w:right="1620"/>
        <w:rPr>
          <w:rFonts w:ascii="Helvetica" w:hAnsi="Helvetica"/>
          <w:bCs/>
          <w:sz w:val="20"/>
          <w:szCs w:val="20"/>
          <w:lang w:val="en-CA"/>
        </w:rPr>
      </w:pPr>
    </w:p>
    <w:p w14:paraId="7AD5E070" w14:textId="04FEF36D"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RESEARCH ACTIVITIES</w:t>
      </w:r>
    </w:p>
    <w:p w14:paraId="7A1021D8" w14:textId="77777777" w:rsidR="00012121" w:rsidRPr="00E014C8" w:rsidRDefault="00012121" w:rsidP="00012121">
      <w:pPr>
        <w:ind w:right="1620"/>
        <w:rPr>
          <w:rFonts w:ascii="Helvetica" w:hAnsi="Helvetica"/>
          <w:b/>
          <w:sz w:val="20"/>
          <w:szCs w:val="20"/>
          <w:lang w:val="en-CA"/>
        </w:rPr>
      </w:pPr>
    </w:p>
    <w:p w14:paraId="57EF5C45"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Publications</w:t>
      </w:r>
    </w:p>
    <w:p w14:paraId="14B3A633"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I) Refereed</w:t>
      </w:r>
    </w:p>
    <w:p w14:paraId="6EAEA101" w14:textId="24FCDA47" w:rsidR="00FB6DFE" w:rsidRPr="00E014C8" w:rsidRDefault="00FB6DFE" w:rsidP="00FB6DFE">
      <w:pPr>
        <w:tabs>
          <w:tab w:val="left" w:pos="8505"/>
        </w:tabs>
        <w:ind w:right="50"/>
        <w:rPr>
          <w:rFonts w:ascii="Helvetica" w:hAnsi="Helvetica"/>
          <w:sz w:val="20"/>
          <w:szCs w:val="20"/>
          <w:lang w:val="en-CA"/>
        </w:rPr>
      </w:pPr>
      <w:r>
        <w:rPr>
          <w:rFonts w:ascii="Helvetica" w:hAnsi="Helvetica"/>
          <w:sz w:val="20"/>
          <w:szCs w:val="20"/>
          <w:lang w:val="en-CA"/>
        </w:rPr>
        <w:t>1. “‘</w:t>
      </w:r>
      <w:r w:rsidRPr="00E014C8">
        <w:rPr>
          <w:rFonts w:ascii="Helvetica" w:hAnsi="Helvetica"/>
          <w:sz w:val="20"/>
          <w:szCs w:val="20"/>
          <w:lang w:val="en-CA"/>
        </w:rPr>
        <w:t xml:space="preserve">An Act of Wilful Defiance’: Objection, Rebellion, and Protest in the Imperial War Museum’s First World </w:t>
      </w:r>
    </w:p>
    <w:p w14:paraId="6B6D1A2B" w14:textId="77777777" w:rsidR="00FB6DFE" w:rsidRDefault="00FB6DFE" w:rsidP="00FB6DFE">
      <w:pPr>
        <w:tabs>
          <w:tab w:val="left" w:pos="0"/>
        </w:tabs>
        <w:ind w:right="50"/>
        <w:rPr>
          <w:rFonts w:ascii="Helvetica" w:hAnsi="Helvetica"/>
          <w:sz w:val="20"/>
          <w:szCs w:val="20"/>
          <w:lang w:val="en-CA"/>
        </w:rPr>
      </w:pPr>
      <w:r w:rsidRPr="00E014C8">
        <w:rPr>
          <w:rFonts w:ascii="Helvetica" w:hAnsi="Helvetica"/>
          <w:sz w:val="20"/>
          <w:szCs w:val="20"/>
          <w:lang w:val="en-CA"/>
        </w:rPr>
        <w:tab/>
        <w:t>War Galleries</w:t>
      </w:r>
      <w:r>
        <w:rPr>
          <w:rFonts w:ascii="Helvetica" w:hAnsi="Helvetica"/>
          <w:sz w:val="20"/>
          <w:szCs w:val="20"/>
          <w:lang w:val="en-CA"/>
        </w:rPr>
        <w:t>.</w:t>
      </w:r>
      <w:r w:rsidRPr="00E014C8">
        <w:rPr>
          <w:rFonts w:ascii="Helvetica" w:hAnsi="Helvetica"/>
          <w:sz w:val="20"/>
          <w:szCs w:val="20"/>
          <w:lang w:val="en-CA"/>
        </w:rPr>
        <w:t>”</w:t>
      </w:r>
      <w:r>
        <w:rPr>
          <w:rFonts w:ascii="Helvetica" w:hAnsi="Helvetica"/>
          <w:sz w:val="20"/>
          <w:szCs w:val="20"/>
          <w:lang w:val="en-CA"/>
        </w:rPr>
        <w:t xml:space="preserve"> 2020.</w:t>
      </w:r>
      <w:r w:rsidRPr="00E014C8">
        <w:rPr>
          <w:rFonts w:ascii="Helvetica" w:hAnsi="Helvetica"/>
          <w:sz w:val="20"/>
          <w:szCs w:val="20"/>
          <w:lang w:val="en-CA"/>
        </w:rPr>
        <w:t xml:space="preserve"> In </w:t>
      </w:r>
      <w:r w:rsidRPr="00E014C8">
        <w:rPr>
          <w:rFonts w:ascii="Helvetica" w:hAnsi="Helvetica"/>
          <w:i/>
          <w:sz w:val="20"/>
          <w:szCs w:val="20"/>
          <w:lang w:val="en-CA"/>
        </w:rPr>
        <w:t>Figures of Transgression in War Representation</w:t>
      </w:r>
      <w:r w:rsidRPr="00E014C8">
        <w:rPr>
          <w:rFonts w:ascii="Helvetica" w:hAnsi="Helvetica"/>
          <w:sz w:val="20"/>
          <w:szCs w:val="20"/>
          <w:lang w:val="en-CA"/>
        </w:rPr>
        <w:t xml:space="preserve">, edited by Lisa Purse </w:t>
      </w:r>
    </w:p>
    <w:p w14:paraId="516AB2C1" w14:textId="5391C434" w:rsidR="00FB6DFE" w:rsidRPr="00E014C8" w:rsidRDefault="00FB6DFE" w:rsidP="00FB6DFE">
      <w:pPr>
        <w:tabs>
          <w:tab w:val="left" w:pos="0"/>
        </w:tabs>
        <w:ind w:right="50"/>
        <w:rPr>
          <w:rFonts w:ascii="Helvetica" w:hAnsi="Helvetica"/>
          <w:sz w:val="20"/>
          <w:szCs w:val="20"/>
          <w:lang w:val="en-CA"/>
        </w:rPr>
      </w:pPr>
      <w:r>
        <w:rPr>
          <w:rFonts w:ascii="Helvetica" w:hAnsi="Helvetica"/>
          <w:sz w:val="20"/>
          <w:szCs w:val="20"/>
          <w:lang w:val="en-CA"/>
        </w:rPr>
        <w:tab/>
      </w:r>
      <w:r w:rsidRPr="00E014C8">
        <w:rPr>
          <w:rFonts w:ascii="Helvetica" w:hAnsi="Helvetica"/>
          <w:sz w:val="20"/>
          <w:szCs w:val="20"/>
          <w:lang w:val="en-CA"/>
        </w:rPr>
        <w:t xml:space="preserve">and Ute </w:t>
      </w:r>
      <w:proofErr w:type="spellStart"/>
      <w:r w:rsidRPr="00E014C8">
        <w:rPr>
          <w:rFonts w:ascii="Helvetica" w:hAnsi="Helvetica"/>
          <w:sz w:val="20"/>
          <w:szCs w:val="20"/>
          <w:lang w:val="en-CA"/>
        </w:rPr>
        <w:t>Wolfel</w:t>
      </w:r>
      <w:proofErr w:type="spellEnd"/>
      <w:r w:rsidRPr="00E014C8">
        <w:rPr>
          <w:rFonts w:ascii="Helvetica" w:hAnsi="Helvetica"/>
          <w:sz w:val="20"/>
          <w:szCs w:val="20"/>
          <w:lang w:val="en-CA"/>
        </w:rPr>
        <w:t xml:space="preserve">. Edinburgh: University of Edinburgh Press. (Draft submitted to editors. Projected </w:t>
      </w:r>
    </w:p>
    <w:p w14:paraId="0558829D" w14:textId="77777777" w:rsidR="00FB6DFE" w:rsidRDefault="00FB6DFE" w:rsidP="00FB6DFE">
      <w:pPr>
        <w:ind w:right="50" w:firstLine="720"/>
        <w:rPr>
          <w:rFonts w:ascii="Helvetica" w:hAnsi="Helvetica"/>
          <w:sz w:val="20"/>
          <w:szCs w:val="20"/>
          <w:lang w:val="en-CA"/>
        </w:rPr>
      </w:pPr>
      <w:r w:rsidRPr="00E014C8">
        <w:rPr>
          <w:rFonts w:ascii="Helvetica" w:hAnsi="Helvetica"/>
          <w:sz w:val="20"/>
          <w:szCs w:val="20"/>
          <w:lang w:val="en-CA"/>
        </w:rPr>
        <w:t xml:space="preserve">publication 2019/2020). </w:t>
      </w:r>
    </w:p>
    <w:p w14:paraId="6373DB3D" w14:textId="77777777" w:rsidR="00FB6DFE" w:rsidRDefault="00FB6DFE" w:rsidP="00012121">
      <w:pPr>
        <w:ind w:right="50"/>
        <w:rPr>
          <w:rFonts w:ascii="Helvetica" w:hAnsi="Helvetica"/>
          <w:sz w:val="20"/>
          <w:szCs w:val="20"/>
          <w:lang w:val="en-CA"/>
        </w:rPr>
      </w:pPr>
    </w:p>
    <w:p w14:paraId="4AFBB1EB" w14:textId="79F0868D" w:rsidR="00012121" w:rsidRDefault="00FB6DFE" w:rsidP="00012121">
      <w:pPr>
        <w:ind w:right="50"/>
        <w:rPr>
          <w:rFonts w:ascii="Helvetica" w:hAnsi="Helvetica"/>
          <w:sz w:val="20"/>
          <w:szCs w:val="20"/>
          <w:lang w:val="en-CA"/>
        </w:rPr>
      </w:pPr>
      <w:r>
        <w:rPr>
          <w:rFonts w:ascii="Helvetica" w:hAnsi="Helvetica"/>
          <w:sz w:val="20"/>
          <w:szCs w:val="20"/>
          <w:lang w:val="en-CA"/>
        </w:rPr>
        <w:t>2</w:t>
      </w:r>
      <w:r w:rsidR="00012121" w:rsidRPr="00E014C8">
        <w:rPr>
          <w:rFonts w:ascii="Helvetica" w:hAnsi="Helvetica"/>
          <w:sz w:val="20"/>
          <w:szCs w:val="20"/>
          <w:lang w:val="en-CA"/>
        </w:rPr>
        <w:t xml:space="preserve">. Dolgoy, Rebecca Clare, Jerzy </w:t>
      </w:r>
      <w:proofErr w:type="spellStart"/>
      <w:r w:rsidR="00012121" w:rsidRPr="00E014C8">
        <w:rPr>
          <w:rFonts w:ascii="Helvetica" w:hAnsi="Helvetica"/>
          <w:sz w:val="20"/>
          <w:szCs w:val="20"/>
          <w:lang w:val="en-CA"/>
        </w:rPr>
        <w:t>Elżanowski</w:t>
      </w:r>
      <w:proofErr w:type="spellEnd"/>
      <w:r w:rsidR="00012121" w:rsidRPr="00E014C8">
        <w:rPr>
          <w:rFonts w:ascii="Helvetica" w:hAnsi="Helvetica"/>
          <w:sz w:val="20"/>
          <w:szCs w:val="20"/>
          <w:lang w:val="en-CA"/>
        </w:rPr>
        <w:t xml:space="preserve">. </w:t>
      </w:r>
      <w:r w:rsidR="00012121">
        <w:rPr>
          <w:rFonts w:ascii="Helvetica" w:hAnsi="Helvetica"/>
          <w:sz w:val="20"/>
          <w:szCs w:val="20"/>
          <w:lang w:val="en-CA"/>
        </w:rPr>
        <w:t xml:space="preserve">2018. </w:t>
      </w:r>
      <w:r w:rsidR="00012121" w:rsidRPr="00E014C8">
        <w:rPr>
          <w:rFonts w:ascii="Helvetica" w:hAnsi="Helvetica"/>
          <w:sz w:val="20"/>
          <w:szCs w:val="20"/>
          <w:lang w:val="en-CA"/>
        </w:rPr>
        <w:t xml:space="preserve">“Working Through the Limits of Multidirectional </w:t>
      </w:r>
    </w:p>
    <w:p w14:paraId="34E55179" w14:textId="77777777" w:rsidR="00012121" w:rsidRPr="00E014C8" w:rsidRDefault="00012121" w:rsidP="00012121">
      <w:pPr>
        <w:ind w:left="720" w:right="50"/>
        <w:rPr>
          <w:rFonts w:ascii="Helvetica" w:hAnsi="Helvetica"/>
          <w:sz w:val="20"/>
          <w:szCs w:val="20"/>
          <w:lang w:val="en-CA"/>
        </w:rPr>
      </w:pPr>
      <w:r w:rsidRPr="00E014C8">
        <w:rPr>
          <w:rFonts w:ascii="Helvetica" w:hAnsi="Helvetica"/>
          <w:sz w:val="20"/>
          <w:szCs w:val="20"/>
          <w:lang w:val="en-CA"/>
        </w:rPr>
        <w:t xml:space="preserve">Memory: Ottawa’s Memorial to the Victims of Communism and National Holocaust Monument.” </w:t>
      </w:r>
      <w:r w:rsidRPr="00E014C8">
        <w:rPr>
          <w:rFonts w:ascii="Helvetica" w:hAnsi="Helvetica"/>
          <w:i/>
          <w:sz w:val="20"/>
          <w:szCs w:val="20"/>
          <w:lang w:val="en-CA"/>
        </w:rPr>
        <w:t>Citizenship Studies</w:t>
      </w:r>
      <w:r w:rsidRPr="00E014C8">
        <w:rPr>
          <w:rFonts w:ascii="Helvetica" w:hAnsi="Helvetica"/>
          <w:sz w:val="20"/>
          <w:szCs w:val="20"/>
          <w:lang w:val="en-CA"/>
        </w:rPr>
        <w:t xml:space="preserve">, 22 (4), (special issue: Unsettling Canada at 150: Memory Discourses in Transnational Contexts), 433-451. </w:t>
      </w:r>
    </w:p>
    <w:p w14:paraId="5C736546" w14:textId="77777777" w:rsidR="00012121" w:rsidRPr="00E014C8" w:rsidRDefault="00012121" w:rsidP="00012121">
      <w:pPr>
        <w:ind w:right="1620"/>
        <w:rPr>
          <w:rFonts w:ascii="Helvetica" w:hAnsi="Helvetica"/>
          <w:sz w:val="20"/>
          <w:szCs w:val="20"/>
          <w:lang w:val="en-CA"/>
        </w:rPr>
      </w:pPr>
    </w:p>
    <w:p w14:paraId="520111DC" w14:textId="4F227D85" w:rsidR="00012121" w:rsidRPr="00E014C8" w:rsidRDefault="00FB6DFE" w:rsidP="00012121">
      <w:pPr>
        <w:ind w:right="50"/>
        <w:rPr>
          <w:rFonts w:ascii="Helvetica" w:hAnsi="Helvetica"/>
          <w:sz w:val="20"/>
          <w:szCs w:val="20"/>
          <w:lang w:val="en-CA"/>
        </w:rPr>
      </w:pPr>
      <w:r>
        <w:rPr>
          <w:rFonts w:ascii="Helvetica" w:hAnsi="Helvetica"/>
          <w:sz w:val="20"/>
          <w:szCs w:val="20"/>
          <w:lang w:val="en-CA"/>
        </w:rPr>
        <w:t>3</w:t>
      </w:r>
      <w:r w:rsidR="00012121" w:rsidRPr="00E014C8">
        <w:rPr>
          <w:rFonts w:ascii="Helvetica" w:hAnsi="Helvetica"/>
          <w:sz w:val="20"/>
          <w:szCs w:val="20"/>
          <w:lang w:val="en-CA"/>
        </w:rPr>
        <w:t xml:space="preserve">. Dolgoy, Rebecca Clare. 2017. “Berlin’s </w:t>
      </w:r>
      <w:proofErr w:type="spellStart"/>
      <w:r w:rsidR="00012121" w:rsidRPr="00E014C8">
        <w:rPr>
          <w:rFonts w:ascii="Helvetica" w:hAnsi="Helvetica"/>
          <w:i/>
          <w:sz w:val="20"/>
          <w:szCs w:val="20"/>
          <w:lang w:val="en-CA"/>
        </w:rPr>
        <w:t>Stadtschloss-Humboldtforum</w:t>
      </w:r>
      <w:proofErr w:type="spellEnd"/>
      <w:r w:rsidR="00012121" w:rsidRPr="00E014C8">
        <w:rPr>
          <w:rFonts w:ascii="Helvetica" w:hAnsi="Helvetica"/>
          <w:sz w:val="20"/>
          <w:szCs w:val="20"/>
          <w:lang w:val="en-CA"/>
        </w:rPr>
        <w:t xml:space="preserve"> and the Disappearing Glass: The </w:t>
      </w:r>
    </w:p>
    <w:p w14:paraId="0E170030" w14:textId="77777777" w:rsidR="00012121" w:rsidRPr="00E014C8" w:rsidRDefault="00012121" w:rsidP="00012121">
      <w:pPr>
        <w:ind w:right="50" w:firstLine="720"/>
        <w:rPr>
          <w:rFonts w:ascii="Helvetica" w:hAnsi="Helvetica"/>
          <w:sz w:val="20"/>
          <w:szCs w:val="20"/>
          <w:lang w:val="en-CA"/>
        </w:rPr>
      </w:pPr>
      <w:r w:rsidRPr="00E014C8">
        <w:rPr>
          <w:rFonts w:ascii="Helvetica" w:hAnsi="Helvetica"/>
          <w:sz w:val="20"/>
          <w:szCs w:val="20"/>
          <w:lang w:val="en-CA"/>
        </w:rPr>
        <w:t xml:space="preserve">Museum as Diorama.” </w:t>
      </w:r>
      <w:r w:rsidRPr="00E014C8">
        <w:rPr>
          <w:rFonts w:ascii="Helvetica" w:hAnsi="Helvetica"/>
          <w:i/>
          <w:sz w:val="20"/>
          <w:szCs w:val="20"/>
          <w:lang w:val="en-CA"/>
        </w:rPr>
        <w:t>The European Journal of Cultural and Political Sociology</w:t>
      </w:r>
      <w:r w:rsidRPr="00E014C8">
        <w:rPr>
          <w:rFonts w:ascii="Helvetica" w:hAnsi="Helvetica"/>
          <w:sz w:val="20"/>
          <w:szCs w:val="20"/>
          <w:lang w:val="en-CA"/>
        </w:rPr>
        <w:t>, 4(3), 306-335.</w:t>
      </w:r>
    </w:p>
    <w:p w14:paraId="236EEE0E" w14:textId="77777777" w:rsidR="00012121" w:rsidRPr="00E014C8" w:rsidRDefault="00012121" w:rsidP="00012121">
      <w:pPr>
        <w:ind w:right="50"/>
        <w:rPr>
          <w:rFonts w:ascii="Helvetica" w:hAnsi="Helvetica"/>
          <w:sz w:val="20"/>
          <w:szCs w:val="20"/>
          <w:lang w:val="en-CA"/>
        </w:rPr>
      </w:pPr>
    </w:p>
    <w:p w14:paraId="71AF66E6" w14:textId="3144A378" w:rsidR="00012121" w:rsidRPr="00E014C8" w:rsidRDefault="00FB6DFE" w:rsidP="00012121">
      <w:pPr>
        <w:ind w:right="50"/>
        <w:rPr>
          <w:rFonts w:ascii="Helvetica" w:hAnsi="Helvetica"/>
          <w:sz w:val="20"/>
          <w:szCs w:val="20"/>
          <w:lang w:val="en-CA"/>
        </w:rPr>
      </w:pPr>
      <w:r>
        <w:rPr>
          <w:rFonts w:ascii="Helvetica" w:hAnsi="Helvetica"/>
          <w:sz w:val="20"/>
          <w:szCs w:val="20"/>
          <w:lang w:val="en-CA"/>
        </w:rPr>
        <w:t>4</w:t>
      </w:r>
      <w:r w:rsidR="00012121" w:rsidRPr="00E014C8">
        <w:rPr>
          <w:rFonts w:ascii="Helvetica" w:hAnsi="Helvetica"/>
          <w:sz w:val="20"/>
          <w:szCs w:val="20"/>
          <w:lang w:val="en-CA"/>
        </w:rPr>
        <w:t xml:space="preserve">. Dolgoy, Rebecca Clare. 2013. “The Egyptian Enlightenment and Mann, Freud, and Freund.” </w:t>
      </w:r>
    </w:p>
    <w:p w14:paraId="710B8142" w14:textId="77777777" w:rsidR="00012121" w:rsidRPr="00E014C8" w:rsidRDefault="00012121" w:rsidP="00012121">
      <w:pPr>
        <w:ind w:right="50" w:firstLine="720"/>
        <w:rPr>
          <w:rFonts w:ascii="Helvetica" w:hAnsi="Helvetica"/>
          <w:sz w:val="20"/>
          <w:szCs w:val="20"/>
          <w:lang w:val="en-CA"/>
        </w:rPr>
      </w:pPr>
      <w:r w:rsidRPr="00E014C8">
        <w:rPr>
          <w:rFonts w:ascii="Helvetica" w:hAnsi="Helvetica"/>
          <w:i/>
          <w:sz w:val="20"/>
          <w:szCs w:val="20"/>
          <w:lang w:val="en-CA"/>
        </w:rPr>
        <w:t>Comparative Literature and Culture</w:t>
      </w:r>
      <w:r w:rsidRPr="00E014C8">
        <w:rPr>
          <w:rFonts w:ascii="Helvetica" w:hAnsi="Helvetica"/>
          <w:sz w:val="20"/>
          <w:szCs w:val="20"/>
          <w:lang w:val="en-CA"/>
        </w:rPr>
        <w:t xml:space="preserve"> </w:t>
      </w:r>
      <w:r w:rsidRPr="00E014C8">
        <w:rPr>
          <w:rFonts w:ascii="Helvetica" w:hAnsi="Helvetica"/>
          <w:i/>
          <w:sz w:val="20"/>
          <w:szCs w:val="20"/>
          <w:lang w:val="en-CA"/>
        </w:rPr>
        <w:t>(web)</w:t>
      </w:r>
      <w:r w:rsidRPr="00E014C8">
        <w:rPr>
          <w:rFonts w:ascii="Helvetica" w:hAnsi="Helvetica"/>
          <w:sz w:val="20"/>
          <w:szCs w:val="20"/>
          <w:lang w:val="en-CA"/>
        </w:rPr>
        <w:t>, 15 (1).</w:t>
      </w:r>
    </w:p>
    <w:p w14:paraId="616ABCFB" w14:textId="77777777" w:rsidR="00012121" w:rsidRPr="00E014C8" w:rsidRDefault="00012121" w:rsidP="00012121">
      <w:pPr>
        <w:ind w:right="1620"/>
        <w:rPr>
          <w:rFonts w:ascii="Helvetica" w:hAnsi="Helvetica"/>
          <w:sz w:val="20"/>
          <w:szCs w:val="20"/>
          <w:lang w:val="en-CA"/>
        </w:rPr>
      </w:pPr>
    </w:p>
    <w:p w14:paraId="56E0DAB3" w14:textId="7EF0A999" w:rsidR="00012121" w:rsidRPr="00E014C8" w:rsidRDefault="00FB6DFE" w:rsidP="00012121">
      <w:pPr>
        <w:ind w:right="50"/>
        <w:rPr>
          <w:rFonts w:ascii="Helvetica" w:hAnsi="Helvetica"/>
          <w:sz w:val="20"/>
          <w:szCs w:val="20"/>
          <w:lang w:val="en-CA"/>
        </w:rPr>
      </w:pPr>
      <w:r>
        <w:rPr>
          <w:rFonts w:ascii="Helvetica" w:hAnsi="Helvetica"/>
          <w:sz w:val="20"/>
          <w:szCs w:val="20"/>
          <w:lang w:val="en-CA"/>
        </w:rPr>
        <w:t>5</w:t>
      </w:r>
      <w:r w:rsidR="00012121" w:rsidRPr="00E014C8">
        <w:rPr>
          <w:rFonts w:ascii="Helvetica" w:hAnsi="Helvetica"/>
          <w:sz w:val="20"/>
          <w:szCs w:val="20"/>
          <w:lang w:val="en-CA"/>
        </w:rPr>
        <w:t xml:space="preserve">. Dolgoy, Rebecca Clare. 2011. “From Ethos to Mythos: The Becoming Mythical of History,” </w:t>
      </w:r>
      <w:proofErr w:type="spellStart"/>
      <w:r w:rsidR="00012121" w:rsidRPr="00E014C8">
        <w:rPr>
          <w:rFonts w:ascii="Helvetica" w:hAnsi="Helvetica"/>
          <w:i/>
          <w:sz w:val="20"/>
          <w:szCs w:val="20"/>
          <w:lang w:val="en-CA"/>
        </w:rPr>
        <w:t>Austausch</w:t>
      </w:r>
      <w:proofErr w:type="spellEnd"/>
      <w:r w:rsidR="00012121" w:rsidRPr="00E014C8">
        <w:rPr>
          <w:rFonts w:ascii="Helvetica" w:hAnsi="Helvetica"/>
          <w:sz w:val="20"/>
          <w:szCs w:val="20"/>
          <w:lang w:val="en-CA"/>
        </w:rPr>
        <w:t xml:space="preserve">, </w:t>
      </w:r>
    </w:p>
    <w:p w14:paraId="0B32E5FD" w14:textId="77777777" w:rsidR="00012121" w:rsidRPr="00E014C8" w:rsidRDefault="00012121" w:rsidP="00012121">
      <w:pPr>
        <w:ind w:right="50" w:firstLine="720"/>
        <w:rPr>
          <w:rFonts w:ascii="Helvetica" w:hAnsi="Helvetica"/>
          <w:sz w:val="20"/>
          <w:szCs w:val="20"/>
          <w:lang w:val="en-CA"/>
        </w:rPr>
      </w:pPr>
      <w:r w:rsidRPr="00E014C8">
        <w:rPr>
          <w:rFonts w:ascii="Helvetica" w:hAnsi="Helvetica"/>
          <w:sz w:val="20"/>
          <w:szCs w:val="20"/>
          <w:lang w:val="en-CA"/>
        </w:rPr>
        <w:t>1(1), 21-39.</w:t>
      </w:r>
    </w:p>
    <w:p w14:paraId="3AADD009" w14:textId="77777777" w:rsidR="00012121" w:rsidRPr="00E014C8" w:rsidRDefault="00012121" w:rsidP="00012121">
      <w:pPr>
        <w:ind w:right="1620"/>
        <w:rPr>
          <w:rFonts w:ascii="Helvetica" w:hAnsi="Helvetica"/>
          <w:sz w:val="20"/>
          <w:szCs w:val="20"/>
          <w:lang w:val="en-CA"/>
        </w:rPr>
      </w:pPr>
    </w:p>
    <w:p w14:paraId="3912BACB" w14:textId="77777777" w:rsidR="00012121" w:rsidRPr="00E014C8" w:rsidRDefault="00012121" w:rsidP="00012121">
      <w:pPr>
        <w:ind w:right="1620"/>
        <w:rPr>
          <w:rFonts w:ascii="Helvetica" w:hAnsi="Helvetica"/>
          <w:sz w:val="20"/>
          <w:szCs w:val="20"/>
          <w:lang w:val="en-CA"/>
        </w:rPr>
      </w:pPr>
      <w:r w:rsidRPr="00E014C8">
        <w:rPr>
          <w:rFonts w:ascii="Helvetica" w:hAnsi="Helvetica"/>
          <w:sz w:val="20"/>
          <w:szCs w:val="20"/>
          <w:lang w:val="en-CA"/>
        </w:rPr>
        <w:t>II) Non-refereed</w:t>
      </w:r>
    </w:p>
    <w:p w14:paraId="295AA0BE" w14:textId="77777777" w:rsidR="00934FA2" w:rsidRDefault="00012121" w:rsidP="00012121">
      <w:pPr>
        <w:tabs>
          <w:tab w:val="left" w:pos="8505"/>
        </w:tabs>
        <w:ind w:right="50"/>
        <w:rPr>
          <w:rFonts w:ascii="Helvetica" w:hAnsi="Helvetica"/>
          <w:sz w:val="20"/>
          <w:szCs w:val="20"/>
          <w:lang w:val="en-CA"/>
        </w:rPr>
      </w:pPr>
      <w:r w:rsidRPr="00E014C8">
        <w:rPr>
          <w:rFonts w:ascii="Helvetica" w:hAnsi="Helvetica"/>
          <w:sz w:val="20"/>
          <w:szCs w:val="20"/>
          <w:lang w:val="en-CA"/>
        </w:rPr>
        <w:t xml:space="preserve">1. </w:t>
      </w:r>
      <w:r w:rsidR="00934FA2">
        <w:rPr>
          <w:rFonts w:ascii="Helvetica" w:hAnsi="Helvetica"/>
          <w:sz w:val="20"/>
          <w:szCs w:val="20"/>
          <w:lang w:val="en-CA"/>
        </w:rPr>
        <w:t xml:space="preserve">Gann, Emily, Rebecca Dolgoy, 2023. “Storytelling Through Artifacts: The many meanings of things” </w:t>
      </w:r>
    </w:p>
    <w:p w14:paraId="20B45A6B" w14:textId="3F9ADAAB" w:rsidR="00934FA2" w:rsidRDefault="00934FA2" w:rsidP="00934FA2">
      <w:pPr>
        <w:tabs>
          <w:tab w:val="left" w:pos="709"/>
        </w:tabs>
        <w:ind w:right="50"/>
        <w:rPr>
          <w:rFonts w:ascii="Helvetica" w:hAnsi="Helvetica"/>
          <w:sz w:val="20"/>
          <w:szCs w:val="20"/>
          <w:lang w:val="en-CA"/>
        </w:rPr>
      </w:pPr>
      <w:r>
        <w:rPr>
          <w:rFonts w:ascii="Helvetica" w:hAnsi="Helvetica"/>
          <w:i/>
          <w:iCs/>
          <w:sz w:val="20"/>
          <w:szCs w:val="20"/>
          <w:lang w:val="en-CA"/>
        </w:rPr>
        <w:tab/>
        <w:t>Our Times</w:t>
      </w:r>
      <w:r>
        <w:rPr>
          <w:rFonts w:ascii="Helvetica" w:hAnsi="Helvetica"/>
          <w:sz w:val="20"/>
          <w:szCs w:val="20"/>
          <w:lang w:val="en-CA"/>
        </w:rPr>
        <w:t xml:space="preserve">. </w:t>
      </w:r>
    </w:p>
    <w:p w14:paraId="32C39EEC" w14:textId="77777777" w:rsidR="00934FA2" w:rsidRDefault="00934FA2" w:rsidP="00934FA2">
      <w:pPr>
        <w:tabs>
          <w:tab w:val="left" w:pos="709"/>
        </w:tabs>
        <w:ind w:right="50"/>
        <w:rPr>
          <w:rFonts w:ascii="Helvetica" w:hAnsi="Helvetica"/>
          <w:sz w:val="20"/>
          <w:szCs w:val="20"/>
          <w:lang w:val="en-CA"/>
        </w:rPr>
      </w:pPr>
    </w:p>
    <w:p w14:paraId="1E94C934" w14:textId="0F100695" w:rsidR="00012121" w:rsidRPr="00E014C8" w:rsidRDefault="00934FA2" w:rsidP="00012121">
      <w:pPr>
        <w:tabs>
          <w:tab w:val="left" w:pos="8505"/>
        </w:tabs>
        <w:ind w:right="50"/>
        <w:rPr>
          <w:rFonts w:ascii="Helvetica" w:hAnsi="Helvetica"/>
          <w:i/>
          <w:sz w:val="20"/>
          <w:szCs w:val="20"/>
          <w:lang w:val="en-CA"/>
        </w:rPr>
      </w:pPr>
      <w:r>
        <w:rPr>
          <w:rFonts w:ascii="Helvetica" w:hAnsi="Helvetica"/>
          <w:sz w:val="20"/>
          <w:szCs w:val="20"/>
          <w:lang w:val="en-CA"/>
        </w:rPr>
        <w:t xml:space="preserve">2 </w:t>
      </w:r>
      <w:r w:rsidR="00012121" w:rsidRPr="00E014C8">
        <w:rPr>
          <w:rFonts w:ascii="Helvetica" w:hAnsi="Helvetica"/>
          <w:sz w:val="20"/>
          <w:szCs w:val="20"/>
          <w:lang w:val="en-CA"/>
        </w:rPr>
        <w:t xml:space="preserve">Dolgoy, Rebecca Clare. Review of Bauer, Karin, Jennifer Ruth </w:t>
      </w:r>
      <w:proofErr w:type="spellStart"/>
      <w:r w:rsidR="00012121" w:rsidRPr="00E014C8">
        <w:rPr>
          <w:rFonts w:ascii="Helvetica" w:hAnsi="Helvetica"/>
          <w:sz w:val="20"/>
          <w:szCs w:val="20"/>
          <w:lang w:val="en-CA"/>
        </w:rPr>
        <w:t>Hosek</w:t>
      </w:r>
      <w:proofErr w:type="spellEnd"/>
      <w:r w:rsidR="00012121" w:rsidRPr="00E014C8">
        <w:rPr>
          <w:rFonts w:ascii="Helvetica" w:hAnsi="Helvetica"/>
          <w:sz w:val="20"/>
          <w:szCs w:val="20"/>
          <w:lang w:val="en-CA"/>
        </w:rPr>
        <w:t xml:space="preserve">. 2017. </w:t>
      </w:r>
      <w:r w:rsidR="00012121" w:rsidRPr="00E014C8">
        <w:rPr>
          <w:rFonts w:ascii="Helvetica" w:hAnsi="Helvetica"/>
          <w:i/>
          <w:sz w:val="20"/>
          <w:szCs w:val="20"/>
          <w:lang w:val="en-CA"/>
        </w:rPr>
        <w:t xml:space="preserve">Cultural </w:t>
      </w:r>
    </w:p>
    <w:p w14:paraId="4CF77FFE" w14:textId="77777777" w:rsidR="00012121" w:rsidRPr="006A4E5A" w:rsidRDefault="00012121" w:rsidP="00012121">
      <w:pPr>
        <w:ind w:left="720" w:right="50"/>
        <w:rPr>
          <w:rFonts w:ascii="Helvetica" w:hAnsi="Helvetica"/>
          <w:sz w:val="20"/>
          <w:szCs w:val="20"/>
          <w:lang w:val="en-CA"/>
        </w:rPr>
      </w:pPr>
      <w:r w:rsidRPr="00E014C8">
        <w:rPr>
          <w:rFonts w:ascii="Helvetica" w:hAnsi="Helvetica"/>
          <w:i/>
          <w:sz w:val="20"/>
          <w:szCs w:val="20"/>
          <w:lang w:val="en-CA"/>
        </w:rPr>
        <w:t>Topographies of the New Berlin</w:t>
      </w:r>
      <w:r w:rsidRPr="00E014C8">
        <w:rPr>
          <w:rFonts w:ascii="Helvetica" w:hAnsi="Helvetica"/>
          <w:sz w:val="20"/>
          <w:szCs w:val="20"/>
          <w:lang w:val="en-CA"/>
        </w:rPr>
        <w:t xml:space="preserve">. New York, NY: </w:t>
      </w:r>
      <w:proofErr w:type="spellStart"/>
      <w:r w:rsidRPr="00E014C8">
        <w:rPr>
          <w:rFonts w:ascii="Helvetica" w:hAnsi="Helvetica"/>
          <w:sz w:val="20"/>
          <w:szCs w:val="20"/>
          <w:lang w:val="en-CA"/>
        </w:rPr>
        <w:t>Berghan</w:t>
      </w:r>
      <w:proofErr w:type="spellEnd"/>
      <w:r w:rsidRPr="00E014C8">
        <w:rPr>
          <w:rFonts w:ascii="Helvetica" w:hAnsi="Helvetica"/>
          <w:sz w:val="20"/>
          <w:szCs w:val="20"/>
          <w:lang w:val="en-CA"/>
        </w:rPr>
        <w:t xml:space="preserve">, and Merrill, Samuel. 2017. </w:t>
      </w:r>
      <w:r w:rsidRPr="00E014C8">
        <w:rPr>
          <w:rFonts w:ascii="Helvetica" w:hAnsi="Helvetica"/>
          <w:i/>
          <w:sz w:val="20"/>
          <w:szCs w:val="20"/>
          <w:lang w:val="en-CA"/>
        </w:rPr>
        <w:t>Networked Remembrance: excavating memories in the railways beneath London and Berlin</w:t>
      </w:r>
      <w:r w:rsidRPr="00E014C8">
        <w:rPr>
          <w:rFonts w:ascii="Helvetica" w:hAnsi="Helvetica"/>
          <w:sz w:val="20"/>
          <w:szCs w:val="20"/>
          <w:lang w:val="en-CA"/>
        </w:rPr>
        <w:t xml:space="preserve">. Oxford: Peter Lang. For </w:t>
      </w:r>
      <w:r w:rsidRPr="00E014C8">
        <w:rPr>
          <w:rFonts w:ascii="Helvetica" w:hAnsi="Helvetica"/>
          <w:i/>
          <w:sz w:val="20"/>
          <w:szCs w:val="20"/>
          <w:lang w:val="en-CA"/>
        </w:rPr>
        <w:t>German Stu</w:t>
      </w:r>
      <w:r>
        <w:rPr>
          <w:rFonts w:ascii="Helvetica" w:hAnsi="Helvetica"/>
          <w:i/>
          <w:sz w:val="20"/>
          <w:szCs w:val="20"/>
          <w:lang w:val="en-CA"/>
        </w:rPr>
        <w:t>dies</w:t>
      </w:r>
      <w:r>
        <w:rPr>
          <w:rFonts w:ascii="Helvetica" w:hAnsi="Helvetica"/>
          <w:sz w:val="20"/>
          <w:szCs w:val="20"/>
          <w:lang w:val="en-CA"/>
        </w:rPr>
        <w:t xml:space="preserve"> </w:t>
      </w:r>
      <w:r>
        <w:rPr>
          <w:rFonts w:ascii="Helvetica" w:hAnsi="Helvetica"/>
          <w:i/>
          <w:sz w:val="20"/>
          <w:szCs w:val="20"/>
          <w:lang w:val="en-CA"/>
        </w:rPr>
        <w:t>Review</w:t>
      </w:r>
      <w:r>
        <w:rPr>
          <w:rFonts w:ascii="Helvetica" w:hAnsi="Helvetica"/>
          <w:sz w:val="20"/>
          <w:szCs w:val="20"/>
          <w:lang w:val="en-CA"/>
        </w:rPr>
        <w:t>, 2018, 41(3), pp.662-665;</w:t>
      </w:r>
    </w:p>
    <w:p w14:paraId="4DF624A4" w14:textId="77777777" w:rsidR="00012121" w:rsidRPr="00E014C8" w:rsidRDefault="00012121" w:rsidP="00012121">
      <w:pPr>
        <w:ind w:left="720" w:right="50"/>
        <w:rPr>
          <w:rFonts w:ascii="Helvetica" w:hAnsi="Helvetica"/>
          <w:sz w:val="20"/>
          <w:szCs w:val="20"/>
          <w:lang w:val="en-CA"/>
        </w:rPr>
      </w:pPr>
      <w:r w:rsidRPr="00E014C8">
        <w:rPr>
          <w:rFonts w:ascii="Helvetica" w:hAnsi="Helvetica"/>
          <w:sz w:val="20"/>
          <w:szCs w:val="20"/>
          <w:lang w:val="en-CA"/>
        </w:rPr>
        <w:t xml:space="preserve"> </w:t>
      </w:r>
    </w:p>
    <w:p w14:paraId="76E87A98" w14:textId="49FBE339" w:rsidR="00012121" w:rsidRDefault="00934FA2" w:rsidP="00012121">
      <w:pPr>
        <w:ind w:right="50"/>
        <w:rPr>
          <w:rFonts w:ascii="Helvetica" w:hAnsi="Helvetica"/>
          <w:sz w:val="20"/>
          <w:szCs w:val="20"/>
          <w:lang w:val="en-CA"/>
        </w:rPr>
      </w:pPr>
      <w:r>
        <w:rPr>
          <w:rFonts w:ascii="Helvetica" w:hAnsi="Helvetica"/>
          <w:sz w:val="20"/>
          <w:szCs w:val="20"/>
          <w:lang w:val="en-CA"/>
        </w:rPr>
        <w:t>3</w:t>
      </w:r>
      <w:r w:rsidR="00012121">
        <w:rPr>
          <w:rFonts w:ascii="Helvetica" w:hAnsi="Helvetica"/>
          <w:sz w:val="20"/>
          <w:szCs w:val="20"/>
          <w:lang w:val="en-CA"/>
        </w:rPr>
        <w:t xml:space="preserve">. Dolgoy, Rebecca Clare, Sarah </w:t>
      </w:r>
      <w:proofErr w:type="spellStart"/>
      <w:r w:rsidR="00012121">
        <w:rPr>
          <w:rFonts w:ascii="Helvetica" w:hAnsi="Helvetica"/>
          <w:sz w:val="20"/>
          <w:szCs w:val="20"/>
          <w:lang w:val="en-CA"/>
        </w:rPr>
        <w:t>Gelbard</w:t>
      </w:r>
      <w:proofErr w:type="spellEnd"/>
      <w:r w:rsidR="00012121">
        <w:rPr>
          <w:rFonts w:ascii="Helvetica" w:hAnsi="Helvetica"/>
          <w:sz w:val="20"/>
          <w:szCs w:val="20"/>
          <w:lang w:val="en-CA"/>
        </w:rPr>
        <w:t xml:space="preserve">, Amanda Montague. 2018. “What About the </w:t>
      </w:r>
      <w:proofErr w:type="gramStart"/>
      <w:r w:rsidR="00012121">
        <w:rPr>
          <w:rFonts w:ascii="Helvetica" w:hAnsi="Helvetica"/>
          <w:sz w:val="20"/>
          <w:szCs w:val="20"/>
          <w:lang w:val="en-CA"/>
        </w:rPr>
        <w:t>Library?:</w:t>
      </w:r>
      <w:proofErr w:type="gramEnd"/>
      <w:r w:rsidR="00012121">
        <w:rPr>
          <w:rFonts w:ascii="Helvetica" w:hAnsi="Helvetica"/>
          <w:sz w:val="20"/>
          <w:szCs w:val="20"/>
          <w:lang w:val="en-CA"/>
        </w:rPr>
        <w:t xml:space="preserve"> Public </w:t>
      </w:r>
    </w:p>
    <w:p w14:paraId="4FB42350" w14:textId="77777777" w:rsidR="00012121" w:rsidRPr="00D91DFF" w:rsidRDefault="00012121" w:rsidP="00012121">
      <w:pPr>
        <w:ind w:right="50" w:firstLine="720"/>
        <w:rPr>
          <w:rFonts w:ascii="Helvetica" w:hAnsi="Helvetica"/>
          <w:sz w:val="20"/>
          <w:szCs w:val="20"/>
          <w:lang w:val="en-CA"/>
        </w:rPr>
      </w:pPr>
      <w:r>
        <w:rPr>
          <w:rFonts w:ascii="Helvetica" w:hAnsi="Helvetica"/>
          <w:sz w:val="20"/>
          <w:szCs w:val="20"/>
          <w:lang w:val="en-CA"/>
        </w:rPr>
        <w:t xml:space="preserve">consultations for new central </w:t>
      </w:r>
      <w:proofErr w:type="spellStart"/>
      <w:r>
        <w:rPr>
          <w:rFonts w:ascii="Helvetica" w:hAnsi="Helvetica"/>
          <w:sz w:val="20"/>
          <w:szCs w:val="20"/>
          <w:lang w:val="en-CA"/>
        </w:rPr>
        <w:t>libraries</w:t>
      </w:r>
      <w:proofErr w:type="spellEnd"/>
      <w:r>
        <w:rPr>
          <w:rFonts w:ascii="Helvetica" w:hAnsi="Helvetica"/>
          <w:sz w:val="20"/>
          <w:szCs w:val="20"/>
          <w:lang w:val="en-CA"/>
        </w:rPr>
        <w:t xml:space="preserve"> often asks all the wrong questions.” </w:t>
      </w:r>
      <w:r>
        <w:rPr>
          <w:rFonts w:ascii="Helvetica" w:hAnsi="Helvetica"/>
          <w:i/>
          <w:sz w:val="20"/>
          <w:szCs w:val="20"/>
          <w:lang w:val="en-CA"/>
        </w:rPr>
        <w:t>Spacing</w:t>
      </w:r>
      <w:r>
        <w:rPr>
          <w:rFonts w:ascii="Helvetica" w:hAnsi="Helvetica"/>
          <w:sz w:val="20"/>
          <w:szCs w:val="20"/>
          <w:lang w:val="en-CA"/>
        </w:rPr>
        <w:t xml:space="preserve">. </w:t>
      </w:r>
    </w:p>
    <w:p w14:paraId="4CBB84E9" w14:textId="77777777" w:rsidR="00012121" w:rsidRDefault="00012121" w:rsidP="00012121">
      <w:pPr>
        <w:ind w:right="50"/>
        <w:rPr>
          <w:rFonts w:ascii="Helvetica" w:hAnsi="Helvetica"/>
          <w:sz w:val="20"/>
          <w:szCs w:val="20"/>
          <w:lang w:val="en-CA"/>
        </w:rPr>
      </w:pPr>
    </w:p>
    <w:p w14:paraId="50E6B81C" w14:textId="0BCD3C7F" w:rsidR="00012121" w:rsidRPr="00E014C8" w:rsidRDefault="00934FA2" w:rsidP="00012121">
      <w:pPr>
        <w:ind w:right="50"/>
        <w:rPr>
          <w:rFonts w:ascii="Helvetica" w:hAnsi="Helvetica"/>
          <w:sz w:val="20"/>
          <w:szCs w:val="20"/>
          <w:lang w:val="en-CA"/>
        </w:rPr>
      </w:pPr>
      <w:r>
        <w:rPr>
          <w:rFonts w:ascii="Helvetica" w:hAnsi="Helvetica"/>
          <w:sz w:val="20"/>
          <w:szCs w:val="20"/>
          <w:lang w:val="en-CA"/>
        </w:rPr>
        <w:t>4</w:t>
      </w:r>
      <w:r w:rsidR="00012121" w:rsidRPr="00E014C8">
        <w:rPr>
          <w:rFonts w:ascii="Helvetica" w:hAnsi="Helvetica"/>
          <w:sz w:val="20"/>
          <w:szCs w:val="20"/>
          <w:lang w:val="en-CA"/>
        </w:rPr>
        <w:t xml:space="preserve">.Dolgoy, Rebecca Clare. Review of </w:t>
      </w:r>
      <w:proofErr w:type="spellStart"/>
      <w:r w:rsidR="00012121" w:rsidRPr="00E014C8">
        <w:rPr>
          <w:rFonts w:ascii="Helvetica" w:hAnsi="Helvetica"/>
          <w:sz w:val="20"/>
          <w:szCs w:val="20"/>
          <w:lang w:val="en-CA"/>
        </w:rPr>
        <w:t>Sodaro</w:t>
      </w:r>
      <w:proofErr w:type="spellEnd"/>
      <w:r w:rsidR="00012121" w:rsidRPr="00E014C8">
        <w:rPr>
          <w:rFonts w:ascii="Helvetica" w:hAnsi="Helvetica"/>
          <w:sz w:val="20"/>
          <w:szCs w:val="20"/>
          <w:lang w:val="en-CA"/>
        </w:rPr>
        <w:t xml:space="preserve">, Amy. 2018. </w:t>
      </w:r>
      <w:r w:rsidR="00012121" w:rsidRPr="00E014C8">
        <w:rPr>
          <w:rFonts w:ascii="Helvetica" w:hAnsi="Helvetica"/>
          <w:i/>
          <w:sz w:val="20"/>
          <w:szCs w:val="20"/>
          <w:lang w:val="en-CA"/>
        </w:rPr>
        <w:t xml:space="preserve">Exhibiting Atrocity: Memorial </w:t>
      </w:r>
    </w:p>
    <w:p w14:paraId="3E31DF5E" w14:textId="77777777" w:rsidR="00012121" w:rsidRPr="00E014C8" w:rsidRDefault="00012121" w:rsidP="00012121">
      <w:pPr>
        <w:ind w:left="720" w:right="50"/>
        <w:rPr>
          <w:rFonts w:ascii="Helvetica" w:hAnsi="Helvetica"/>
          <w:sz w:val="20"/>
          <w:szCs w:val="20"/>
          <w:lang w:val="en-CA"/>
        </w:rPr>
      </w:pPr>
      <w:r w:rsidRPr="00E014C8">
        <w:rPr>
          <w:rFonts w:ascii="Helvetica" w:hAnsi="Helvetica"/>
          <w:i/>
          <w:sz w:val="20"/>
          <w:szCs w:val="20"/>
          <w:lang w:val="en-CA"/>
        </w:rPr>
        <w:t>Museums and the Politics of Past Violence</w:t>
      </w:r>
      <w:r w:rsidRPr="00E014C8">
        <w:rPr>
          <w:rFonts w:ascii="Helvetica" w:hAnsi="Helvetica"/>
          <w:sz w:val="20"/>
          <w:szCs w:val="20"/>
          <w:lang w:val="en-CA"/>
        </w:rPr>
        <w:t>. New Jersey, NJ: Rutgers University Press. For</w:t>
      </w:r>
      <w:r w:rsidRPr="00E014C8">
        <w:rPr>
          <w:rFonts w:ascii="Helvetica" w:hAnsi="Helvetica"/>
          <w:i/>
          <w:sz w:val="20"/>
          <w:szCs w:val="20"/>
          <w:lang w:val="en-CA"/>
        </w:rPr>
        <w:t> European Journal of Cultural and Political Sociology</w:t>
      </w:r>
      <w:r>
        <w:rPr>
          <w:rFonts w:ascii="Helvetica" w:hAnsi="Helvetica"/>
          <w:i/>
          <w:sz w:val="20"/>
          <w:szCs w:val="20"/>
          <w:lang w:val="en-CA"/>
        </w:rPr>
        <w:t xml:space="preserve">, </w:t>
      </w:r>
      <w:r>
        <w:rPr>
          <w:rFonts w:ascii="Helvetica" w:hAnsi="Helvetica"/>
          <w:sz w:val="20"/>
          <w:szCs w:val="20"/>
          <w:lang w:val="en-CA"/>
        </w:rPr>
        <w:t>2018, 6(1) 128-131.</w:t>
      </w:r>
    </w:p>
    <w:p w14:paraId="1A52E0C8" w14:textId="77777777" w:rsidR="00012121" w:rsidRPr="00E014C8" w:rsidRDefault="00012121" w:rsidP="00012121">
      <w:pPr>
        <w:ind w:right="50"/>
        <w:rPr>
          <w:rFonts w:ascii="Helvetica" w:hAnsi="Helvetica"/>
          <w:sz w:val="20"/>
          <w:szCs w:val="20"/>
          <w:lang w:val="en-CA"/>
        </w:rPr>
      </w:pPr>
    </w:p>
    <w:p w14:paraId="78862501" w14:textId="3A0E1600" w:rsidR="00012121" w:rsidRPr="00E014C8" w:rsidRDefault="00934FA2" w:rsidP="00012121">
      <w:pPr>
        <w:ind w:right="50"/>
        <w:rPr>
          <w:rFonts w:ascii="Helvetica" w:hAnsi="Helvetica"/>
          <w:sz w:val="20"/>
          <w:szCs w:val="20"/>
          <w:lang w:val="en-CA"/>
        </w:rPr>
      </w:pPr>
      <w:r>
        <w:rPr>
          <w:rFonts w:ascii="Helvetica" w:hAnsi="Helvetica"/>
          <w:sz w:val="20"/>
          <w:szCs w:val="20"/>
          <w:lang w:val="en-CA"/>
        </w:rPr>
        <w:t>5</w:t>
      </w:r>
      <w:r w:rsidR="00012121" w:rsidRPr="00E014C8">
        <w:rPr>
          <w:rFonts w:ascii="Helvetica" w:hAnsi="Helvetica"/>
          <w:sz w:val="20"/>
          <w:szCs w:val="20"/>
          <w:lang w:val="en-CA"/>
        </w:rPr>
        <w:t>. Dolgoy, Rebecca Clare, Peter Hodgins. “Profane Perambulations,” In “</w:t>
      </w:r>
      <w:proofErr w:type="spellStart"/>
      <w:r w:rsidR="00012121" w:rsidRPr="00E014C8">
        <w:rPr>
          <w:rFonts w:ascii="Helvetica" w:hAnsi="Helvetica"/>
          <w:i/>
          <w:sz w:val="20"/>
          <w:szCs w:val="20"/>
          <w:lang w:val="en-CA"/>
        </w:rPr>
        <w:t>tbd</w:t>
      </w:r>
      <w:proofErr w:type="spellEnd"/>
      <w:r w:rsidR="00012121" w:rsidRPr="00E014C8">
        <w:rPr>
          <w:rFonts w:ascii="Helvetica" w:hAnsi="Helvetica"/>
          <w:i/>
          <w:sz w:val="20"/>
          <w:szCs w:val="20"/>
          <w:lang w:val="en-CA"/>
        </w:rPr>
        <w:t>”</w:t>
      </w:r>
      <w:r w:rsidR="00012121" w:rsidRPr="00E014C8">
        <w:rPr>
          <w:rFonts w:ascii="Helvetica" w:hAnsi="Helvetica"/>
          <w:sz w:val="20"/>
          <w:szCs w:val="20"/>
          <w:lang w:val="en-CA"/>
        </w:rPr>
        <w:t xml:space="preserve">, edited by Nathalie </w:t>
      </w:r>
    </w:p>
    <w:p w14:paraId="4D469B16" w14:textId="77777777" w:rsidR="00012121" w:rsidRPr="00E014C8" w:rsidRDefault="00012121" w:rsidP="00012121">
      <w:pPr>
        <w:ind w:right="50"/>
        <w:rPr>
          <w:rFonts w:ascii="Helvetica" w:hAnsi="Helvetica"/>
          <w:sz w:val="20"/>
          <w:szCs w:val="20"/>
          <w:lang w:val="en-CA"/>
        </w:rPr>
      </w:pPr>
      <w:r w:rsidRPr="00E014C8">
        <w:rPr>
          <w:rFonts w:ascii="Helvetica" w:hAnsi="Helvetica"/>
          <w:sz w:val="20"/>
          <w:szCs w:val="20"/>
          <w:lang w:val="en-CA"/>
        </w:rPr>
        <w:tab/>
      </w:r>
      <w:proofErr w:type="spellStart"/>
      <w:r w:rsidRPr="00E014C8">
        <w:rPr>
          <w:rFonts w:ascii="Helvetica" w:hAnsi="Helvetica"/>
          <w:sz w:val="20"/>
          <w:szCs w:val="20"/>
          <w:lang w:val="en-CA"/>
        </w:rPr>
        <w:t>Casemajor</w:t>
      </w:r>
      <w:proofErr w:type="spellEnd"/>
      <w:r w:rsidRPr="00E014C8">
        <w:rPr>
          <w:rFonts w:ascii="Helvetica" w:hAnsi="Helvetica"/>
          <w:sz w:val="20"/>
          <w:szCs w:val="20"/>
          <w:lang w:val="en-CA"/>
        </w:rPr>
        <w:t xml:space="preserve">. (forthcoming). </w:t>
      </w:r>
    </w:p>
    <w:p w14:paraId="28B8816C" w14:textId="77777777" w:rsidR="00012121" w:rsidRPr="00E014C8" w:rsidRDefault="00012121" w:rsidP="00012121">
      <w:pPr>
        <w:tabs>
          <w:tab w:val="left" w:pos="8505"/>
        </w:tabs>
        <w:ind w:right="50"/>
        <w:rPr>
          <w:rFonts w:ascii="Helvetica" w:hAnsi="Helvetica"/>
          <w:sz w:val="20"/>
          <w:szCs w:val="20"/>
          <w:lang w:val="en-CA"/>
        </w:rPr>
      </w:pPr>
    </w:p>
    <w:p w14:paraId="4949CB53" w14:textId="3A10BF29" w:rsidR="00012121" w:rsidRPr="00E014C8" w:rsidRDefault="00934FA2" w:rsidP="00012121">
      <w:pPr>
        <w:tabs>
          <w:tab w:val="left" w:pos="8505"/>
        </w:tabs>
        <w:ind w:right="50"/>
        <w:rPr>
          <w:rFonts w:ascii="Helvetica" w:hAnsi="Helvetica"/>
          <w:sz w:val="20"/>
          <w:szCs w:val="20"/>
          <w:lang w:val="en-CA"/>
        </w:rPr>
      </w:pPr>
      <w:r>
        <w:rPr>
          <w:rFonts w:ascii="Helvetica" w:hAnsi="Helvetica"/>
          <w:sz w:val="20"/>
          <w:szCs w:val="20"/>
          <w:lang w:val="en-CA"/>
        </w:rPr>
        <w:t>6</w:t>
      </w:r>
      <w:r w:rsidR="00012121" w:rsidRPr="00E014C8">
        <w:rPr>
          <w:rFonts w:ascii="Helvetica" w:hAnsi="Helvetica"/>
          <w:sz w:val="20"/>
          <w:szCs w:val="20"/>
          <w:lang w:val="en-CA"/>
        </w:rPr>
        <w:t>.  Dolgoy, Rebecca Clare. 2011. Review of “</w:t>
      </w:r>
      <w:proofErr w:type="spellStart"/>
      <w:r w:rsidR="00012121" w:rsidRPr="00E014C8">
        <w:rPr>
          <w:rFonts w:ascii="Helvetica" w:hAnsi="Helvetica"/>
          <w:sz w:val="20"/>
          <w:szCs w:val="20"/>
          <w:lang w:val="en-CA"/>
        </w:rPr>
        <w:t>Cavarero</w:t>
      </w:r>
      <w:proofErr w:type="spellEnd"/>
      <w:r w:rsidR="00012121" w:rsidRPr="00E014C8">
        <w:rPr>
          <w:rFonts w:ascii="Helvetica" w:hAnsi="Helvetica"/>
          <w:sz w:val="20"/>
          <w:szCs w:val="20"/>
          <w:lang w:val="en-CA"/>
        </w:rPr>
        <w:t xml:space="preserve">, Adriana, </w:t>
      </w:r>
      <w:proofErr w:type="spellStart"/>
      <w:r w:rsidR="00012121" w:rsidRPr="00E014C8">
        <w:rPr>
          <w:rFonts w:ascii="Helvetica" w:hAnsi="Helvetica"/>
          <w:i/>
          <w:sz w:val="20"/>
          <w:szCs w:val="20"/>
          <w:lang w:val="en-CA"/>
        </w:rPr>
        <w:t>Horrorism</w:t>
      </w:r>
      <w:proofErr w:type="spellEnd"/>
      <w:r w:rsidR="00012121" w:rsidRPr="00E014C8">
        <w:rPr>
          <w:rFonts w:ascii="Helvetica" w:hAnsi="Helvetica"/>
          <w:sz w:val="20"/>
          <w:szCs w:val="20"/>
          <w:lang w:val="en-CA"/>
        </w:rPr>
        <w:t xml:space="preserve">, trans. W. </w:t>
      </w:r>
      <w:proofErr w:type="spellStart"/>
      <w:r w:rsidR="00012121" w:rsidRPr="00E014C8">
        <w:rPr>
          <w:rFonts w:ascii="Helvetica" w:hAnsi="Helvetica"/>
          <w:sz w:val="20"/>
          <w:szCs w:val="20"/>
          <w:lang w:val="en-CA"/>
        </w:rPr>
        <w:t>Mccuaig</w:t>
      </w:r>
      <w:proofErr w:type="spellEnd"/>
      <w:r w:rsidR="00012121" w:rsidRPr="00E014C8">
        <w:rPr>
          <w:rFonts w:ascii="Helvetica" w:hAnsi="Helvetica"/>
          <w:sz w:val="20"/>
          <w:szCs w:val="20"/>
          <w:lang w:val="en-CA"/>
        </w:rPr>
        <w:t xml:space="preserve">, </w:t>
      </w:r>
    </w:p>
    <w:p w14:paraId="2F0A06BF" w14:textId="77777777" w:rsidR="00012121" w:rsidRPr="00E014C8" w:rsidRDefault="00012121" w:rsidP="00012121">
      <w:pPr>
        <w:ind w:left="720" w:right="50"/>
        <w:rPr>
          <w:rFonts w:ascii="Helvetica" w:hAnsi="Helvetica"/>
          <w:sz w:val="20"/>
          <w:szCs w:val="20"/>
          <w:lang w:val="en-CA"/>
        </w:rPr>
      </w:pPr>
      <w:r w:rsidRPr="00E014C8">
        <w:rPr>
          <w:rFonts w:ascii="Helvetica" w:hAnsi="Helvetica"/>
          <w:sz w:val="20"/>
          <w:szCs w:val="20"/>
          <w:lang w:val="en-CA"/>
        </w:rPr>
        <w:t xml:space="preserve">New York: Columbia University Press, 2009.” For </w:t>
      </w:r>
      <w:r w:rsidRPr="00E014C8">
        <w:rPr>
          <w:rFonts w:ascii="Helvetica" w:hAnsi="Helvetica"/>
          <w:i/>
          <w:sz w:val="20"/>
          <w:szCs w:val="20"/>
          <w:lang w:val="en-CA"/>
        </w:rPr>
        <w:t>Passions in Context: International Journal for</w:t>
      </w:r>
      <w:r w:rsidRPr="00E014C8">
        <w:rPr>
          <w:rFonts w:ascii="Helvetica" w:hAnsi="Helvetica"/>
          <w:sz w:val="20"/>
          <w:szCs w:val="20"/>
          <w:lang w:val="en-CA"/>
        </w:rPr>
        <w:t xml:space="preserve"> </w:t>
      </w:r>
      <w:r w:rsidRPr="00E014C8">
        <w:rPr>
          <w:rFonts w:ascii="Helvetica" w:hAnsi="Helvetica"/>
          <w:i/>
          <w:sz w:val="20"/>
          <w:szCs w:val="20"/>
          <w:lang w:val="en-CA"/>
        </w:rPr>
        <w:t>History and Theory of the Emotions</w:t>
      </w:r>
      <w:r w:rsidRPr="00E014C8">
        <w:rPr>
          <w:rFonts w:ascii="Helvetica" w:hAnsi="Helvetica"/>
          <w:sz w:val="20"/>
          <w:szCs w:val="20"/>
          <w:lang w:val="en-CA"/>
        </w:rPr>
        <w:t xml:space="preserve">. </w:t>
      </w:r>
    </w:p>
    <w:p w14:paraId="2EB18DD4" w14:textId="77777777" w:rsidR="00012121" w:rsidRPr="00E014C8" w:rsidRDefault="00012121" w:rsidP="00012121">
      <w:pPr>
        <w:tabs>
          <w:tab w:val="left" w:pos="8505"/>
        </w:tabs>
        <w:ind w:right="50"/>
        <w:rPr>
          <w:rFonts w:ascii="Helvetica" w:hAnsi="Helvetica"/>
          <w:sz w:val="20"/>
          <w:szCs w:val="20"/>
          <w:lang w:val="en-CA"/>
        </w:rPr>
      </w:pPr>
    </w:p>
    <w:p w14:paraId="6C9AB995" w14:textId="375C8170" w:rsidR="00012121" w:rsidRPr="00E014C8" w:rsidRDefault="00934FA2" w:rsidP="00012121">
      <w:pPr>
        <w:tabs>
          <w:tab w:val="left" w:pos="8505"/>
        </w:tabs>
        <w:ind w:right="50"/>
        <w:rPr>
          <w:rFonts w:ascii="Helvetica" w:hAnsi="Helvetica"/>
          <w:sz w:val="20"/>
          <w:szCs w:val="20"/>
          <w:lang w:val="en-CA"/>
        </w:rPr>
      </w:pPr>
      <w:r>
        <w:rPr>
          <w:rFonts w:ascii="Helvetica" w:hAnsi="Helvetica"/>
          <w:sz w:val="20"/>
          <w:szCs w:val="20"/>
          <w:lang w:val="en-CA"/>
        </w:rPr>
        <w:t>7</w:t>
      </w:r>
      <w:r w:rsidR="00012121" w:rsidRPr="00E014C8">
        <w:rPr>
          <w:rFonts w:ascii="Helvetica" w:hAnsi="Helvetica"/>
          <w:sz w:val="20"/>
          <w:szCs w:val="20"/>
          <w:lang w:val="en-CA"/>
        </w:rPr>
        <w:t xml:space="preserve">. Dolgoy, Rebecca Clare. 2009. “Rendering the Invisible: On Memory and Social Progress,” </w:t>
      </w:r>
    </w:p>
    <w:p w14:paraId="06CE727B" w14:textId="77777777" w:rsidR="00012121" w:rsidRPr="00E014C8" w:rsidRDefault="00012121" w:rsidP="00012121">
      <w:pPr>
        <w:ind w:right="50"/>
        <w:rPr>
          <w:rFonts w:ascii="Helvetica" w:hAnsi="Helvetica"/>
          <w:sz w:val="20"/>
          <w:szCs w:val="20"/>
          <w:lang w:val="en-CA"/>
        </w:rPr>
      </w:pPr>
      <w:r w:rsidRPr="00E014C8">
        <w:rPr>
          <w:rFonts w:ascii="Helvetica" w:hAnsi="Helvetica"/>
          <w:sz w:val="20"/>
          <w:szCs w:val="20"/>
          <w:lang w:val="en-CA"/>
        </w:rPr>
        <w:tab/>
        <w:t xml:space="preserve">http://www.irmgard-coninx. </w:t>
      </w:r>
    </w:p>
    <w:p w14:paraId="390A9B25" w14:textId="77777777" w:rsidR="00012121" w:rsidRPr="00E014C8" w:rsidRDefault="00012121" w:rsidP="00012121">
      <w:pPr>
        <w:tabs>
          <w:tab w:val="left" w:pos="8505"/>
        </w:tabs>
        <w:ind w:right="50"/>
        <w:rPr>
          <w:rFonts w:ascii="Helvetica" w:hAnsi="Helvetica"/>
          <w:sz w:val="20"/>
          <w:szCs w:val="20"/>
          <w:lang w:val="en-CA"/>
        </w:rPr>
      </w:pPr>
    </w:p>
    <w:p w14:paraId="66EEB8B3" w14:textId="59205A22" w:rsidR="00012121" w:rsidRPr="00E014C8" w:rsidRDefault="00934FA2" w:rsidP="00012121">
      <w:pPr>
        <w:ind w:right="50"/>
        <w:rPr>
          <w:rFonts w:ascii="Helvetica" w:hAnsi="Helvetica"/>
          <w:i/>
          <w:sz w:val="20"/>
          <w:szCs w:val="20"/>
          <w:lang w:val="en-CA"/>
        </w:rPr>
      </w:pPr>
      <w:r>
        <w:rPr>
          <w:rFonts w:ascii="Helvetica" w:hAnsi="Helvetica"/>
          <w:sz w:val="20"/>
          <w:szCs w:val="20"/>
          <w:lang w:val="en-CA"/>
        </w:rPr>
        <w:t>8</w:t>
      </w:r>
      <w:r w:rsidR="00012121" w:rsidRPr="00E014C8">
        <w:rPr>
          <w:rFonts w:ascii="Helvetica" w:hAnsi="Helvetica"/>
          <w:sz w:val="20"/>
          <w:szCs w:val="20"/>
          <w:lang w:val="en-CA"/>
        </w:rPr>
        <w:t xml:space="preserve">. Dolgoy, Rebecca Clare. 2006. “Paris Sketches, an examination of Walter Benjamin’s Paris” </w:t>
      </w:r>
      <w:r w:rsidR="00012121" w:rsidRPr="00E014C8">
        <w:rPr>
          <w:rFonts w:ascii="Helvetica" w:hAnsi="Helvetica"/>
          <w:i/>
          <w:sz w:val="20"/>
          <w:szCs w:val="20"/>
          <w:lang w:val="en-CA"/>
        </w:rPr>
        <w:t xml:space="preserve">Canon </w:t>
      </w:r>
    </w:p>
    <w:p w14:paraId="6F309832" w14:textId="77777777" w:rsidR="00012121" w:rsidRPr="00E014C8" w:rsidRDefault="00012121" w:rsidP="00012121">
      <w:pPr>
        <w:ind w:right="50" w:firstLine="720"/>
        <w:rPr>
          <w:rFonts w:ascii="Helvetica" w:hAnsi="Helvetica"/>
          <w:sz w:val="20"/>
          <w:szCs w:val="20"/>
          <w:lang w:val="en-CA"/>
        </w:rPr>
      </w:pPr>
      <w:r w:rsidRPr="00E014C8">
        <w:rPr>
          <w:rFonts w:ascii="Helvetica" w:hAnsi="Helvetica"/>
          <w:i/>
          <w:sz w:val="20"/>
          <w:szCs w:val="20"/>
          <w:lang w:val="en-CA"/>
        </w:rPr>
        <w:t xml:space="preserve">Magazine, </w:t>
      </w:r>
      <w:r w:rsidRPr="00E014C8">
        <w:rPr>
          <w:rFonts w:ascii="Helvetica" w:hAnsi="Helvetica"/>
          <w:sz w:val="20"/>
          <w:szCs w:val="20"/>
          <w:lang w:val="en-CA"/>
        </w:rPr>
        <w:t xml:space="preserve">New York: </w:t>
      </w:r>
      <w:r w:rsidRPr="00E014C8">
        <w:rPr>
          <w:rFonts w:ascii="Helvetica" w:hAnsi="Helvetica"/>
          <w:i/>
          <w:sz w:val="20"/>
          <w:szCs w:val="20"/>
          <w:lang w:val="en-CA"/>
        </w:rPr>
        <w:t xml:space="preserve"> </w:t>
      </w:r>
      <w:r w:rsidRPr="00E014C8">
        <w:rPr>
          <w:rFonts w:ascii="Helvetica" w:hAnsi="Helvetica"/>
          <w:sz w:val="20"/>
          <w:szCs w:val="20"/>
          <w:lang w:val="en-CA"/>
        </w:rPr>
        <w:t xml:space="preserve">New School for Social Research, pp. 42-45. </w:t>
      </w:r>
    </w:p>
    <w:p w14:paraId="364BA8F5" w14:textId="77777777" w:rsidR="00012121" w:rsidRPr="00E014C8" w:rsidRDefault="00012121" w:rsidP="00012121">
      <w:pPr>
        <w:tabs>
          <w:tab w:val="left" w:pos="8505"/>
        </w:tabs>
        <w:ind w:right="50"/>
        <w:rPr>
          <w:rFonts w:ascii="Helvetica" w:hAnsi="Helvetica"/>
          <w:sz w:val="20"/>
          <w:szCs w:val="20"/>
          <w:lang w:val="en-CA"/>
        </w:rPr>
      </w:pPr>
    </w:p>
    <w:p w14:paraId="3C9B29B2" w14:textId="0289C9EC" w:rsidR="00FB6DFE" w:rsidRDefault="00012121" w:rsidP="00934FA2">
      <w:pPr>
        <w:tabs>
          <w:tab w:val="left" w:pos="8505"/>
        </w:tabs>
        <w:ind w:right="50"/>
        <w:rPr>
          <w:rFonts w:ascii="Helvetica" w:hAnsi="Helvetica"/>
          <w:sz w:val="20"/>
          <w:szCs w:val="20"/>
          <w:lang w:val="en-CA"/>
        </w:rPr>
      </w:pPr>
      <w:r w:rsidRPr="00E014C8">
        <w:rPr>
          <w:rFonts w:ascii="Helvetica" w:hAnsi="Helvetica"/>
          <w:sz w:val="20"/>
          <w:szCs w:val="20"/>
          <w:lang w:val="en-CA"/>
        </w:rPr>
        <w:t>III) Manuscripts in Preparation</w:t>
      </w:r>
    </w:p>
    <w:p w14:paraId="0EEA4D13" w14:textId="77777777" w:rsidR="00934FA2" w:rsidRDefault="00934FA2" w:rsidP="00FB6DFE">
      <w:pPr>
        <w:ind w:right="50"/>
        <w:rPr>
          <w:rFonts w:ascii="Helvetica" w:hAnsi="Helvetica"/>
          <w:sz w:val="20"/>
          <w:szCs w:val="20"/>
          <w:lang w:val="en-CA"/>
        </w:rPr>
      </w:pPr>
      <w:r>
        <w:rPr>
          <w:rFonts w:ascii="Helvetica" w:hAnsi="Helvetica"/>
          <w:sz w:val="20"/>
          <w:szCs w:val="20"/>
          <w:lang w:val="en-CA"/>
        </w:rPr>
        <w:t>1. “Curating Deindustrialization Stories and Objects.” (</w:t>
      </w:r>
      <w:proofErr w:type="spellStart"/>
      <w:r>
        <w:rPr>
          <w:rFonts w:ascii="Helvetica" w:hAnsi="Helvetica"/>
          <w:sz w:val="20"/>
          <w:szCs w:val="20"/>
          <w:lang w:val="en-CA"/>
        </w:rPr>
        <w:t>tbd</w:t>
      </w:r>
      <w:proofErr w:type="spellEnd"/>
      <w:r>
        <w:rPr>
          <w:rFonts w:ascii="Helvetica" w:hAnsi="Helvetica"/>
          <w:sz w:val="20"/>
          <w:szCs w:val="20"/>
          <w:lang w:val="en-CA"/>
        </w:rPr>
        <w:t xml:space="preserve">). In </w:t>
      </w:r>
      <w:r>
        <w:rPr>
          <w:rFonts w:ascii="Helvetica" w:hAnsi="Helvetica"/>
          <w:i/>
          <w:iCs/>
          <w:sz w:val="20"/>
          <w:szCs w:val="20"/>
          <w:lang w:val="en-CA"/>
        </w:rPr>
        <w:t>Curating Closure</w:t>
      </w:r>
      <w:r>
        <w:rPr>
          <w:rFonts w:ascii="Helvetica" w:hAnsi="Helvetica"/>
          <w:sz w:val="20"/>
          <w:szCs w:val="20"/>
          <w:lang w:val="en-CA"/>
        </w:rPr>
        <w:t xml:space="preserve">, Gann, Emily, Rebecca </w:t>
      </w:r>
    </w:p>
    <w:p w14:paraId="535A1865" w14:textId="1386EBD6" w:rsidR="00934FA2" w:rsidRDefault="00934FA2" w:rsidP="00934FA2">
      <w:pPr>
        <w:ind w:right="50" w:firstLine="720"/>
        <w:rPr>
          <w:rFonts w:ascii="Helvetica" w:hAnsi="Helvetica"/>
          <w:sz w:val="20"/>
          <w:szCs w:val="20"/>
          <w:lang w:val="en-CA"/>
        </w:rPr>
      </w:pPr>
      <w:r>
        <w:rPr>
          <w:rFonts w:ascii="Helvetica" w:hAnsi="Helvetica"/>
          <w:sz w:val="20"/>
          <w:szCs w:val="20"/>
          <w:lang w:val="en-CA"/>
        </w:rPr>
        <w:t xml:space="preserve">Dolgoy, Stefan </w:t>
      </w:r>
      <w:proofErr w:type="spellStart"/>
      <w:r>
        <w:rPr>
          <w:rFonts w:ascii="Helvetica" w:hAnsi="Helvetica"/>
          <w:sz w:val="20"/>
          <w:szCs w:val="20"/>
          <w:lang w:val="en-CA"/>
        </w:rPr>
        <w:t>Moitra</w:t>
      </w:r>
      <w:proofErr w:type="spellEnd"/>
      <w:r>
        <w:rPr>
          <w:rFonts w:ascii="Helvetica" w:hAnsi="Helvetica"/>
          <w:sz w:val="20"/>
          <w:szCs w:val="20"/>
          <w:lang w:val="en-CA"/>
        </w:rPr>
        <w:t xml:space="preserve">, ed. by Steven High University of Toronto Press. </w:t>
      </w:r>
    </w:p>
    <w:p w14:paraId="3A122E69" w14:textId="77777777" w:rsidR="00934FA2" w:rsidRPr="00934FA2" w:rsidRDefault="00934FA2" w:rsidP="00934FA2">
      <w:pPr>
        <w:ind w:right="50" w:firstLine="720"/>
        <w:rPr>
          <w:rFonts w:ascii="Helvetica" w:hAnsi="Helvetica"/>
          <w:sz w:val="20"/>
          <w:szCs w:val="20"/>
          <w:lang w:val="en-CA"/>
        </w:rPr>
      </w:pPr>
    </w:p>
    <w:p w14:paraId="69FAE739" w14:textId="307D5607" w:rsidR="001D16E3" w:rsidRDefault="00934FA2" w:rsidP="00FB6DFE">
      <w:pPr>
        <w:ind w:right="50"/>
        <w:rPr>
          <w:rFonts w:ascii="Helvetica" w:hAnsi="Helvetica"/>
          <w:sz w:val="20"/>
          <w:szCs w:val="20"/>
          <w:lang w:val="en-CA"/>
        </w:rPr>
      </w:pPr>
      <w:proofErr w:type="gramStart"/>
      <w:r>
        <w:rPr>
          <w:rFonts w:ascii="Helvetica" w:hAnsi="Helvetica"/>
          <w:sz w:val="20"/>
          <w:szCs w:val="20"/>
          <w:lang w:val="en-CA"/>
        </w:rPr>
        <w:t>2</w:t>
      </w:r>
      <w:r w:rsidR="00FB6DFE">
        <w:rPr>
          <w:rFonts w:ascii="Helvetica" w:hAnsi="Helvetica"/>
          <w:sz w:val="20"/>
          <w:szCs w:val="20"/>
          <w:lang w:val="en-CA"/>
        </w:rPr>
        <w:t>.</w:t>
      </w:r>
      <w:r w:rsidR="001D16E3">
        <w:rPr>
          <w:rFonts w:ascii="Helvetica" w:hAnsi="Helvetica"/>
          <w:sz w:val="20"/>
          <w:szCs w:val="20"/>
          <w:lang w:val="en-CA"/>
        </w:rPr>
        <w:t xml:space="preserve"> ”Nodding</w:t>
      </w:r>
      <w:proofErr w:type="gramEnd"/>
      <w:r w:rsidR="001D16E3">
        <w:rPr>
          <w:rFonts w:ascii="Helvetica" w:hAnsi="Helvetica"/>
          <w:sz w:val="20"/>
          <w:szCs w:val="20"/>
          <w:lang w:val="en-CA"/>
        </w:rPr>
        <w:t xml:space="preserve"> No Longer: The Saskatchewan Pump Jack.” (</w:t>
      </w:r>
      <w:proofErr w:type="spellStart"/>
      <w:r w:rsidR="001D16E3">
        <w:rPr>
          <w:rFonts w:ascii="Helvetica" w:hAnsi="Helvetica"/>
          <w:sz w:val="20"/>
          <w:szCs w:val="20"/>
          <w:lang w:val="en-CA"/>
        </w:rPr>
        <w:t>tbd</w:t>
      </w:r>
      <w:proofErr w:type="spellEnd"/>
      <w:r w:rsidR="001D16E3">
        <w:rPr>
          <w:rFonts w:ascii="Helvetica" w:hAnsi="Helvetica"/>
          <w:sz w:val="20"/>
          <w:szCs w:val="20"/>
          <w:lang w:val="en-CA"/>
        </w:rPr>
        <w:t xml:space="preserve">). In </w:t>
      </w:r>
      <w:r w:rsidR="001D16E3">
        <w:rPr>
          <w:rFonts w:ascii="Helvetica" w:hAnsi="Helvetica"/>
          <w:i/>
          <w:iCs/>
          <w:sz w:val="20"/>
          <w:szCs w:val="20"/>
          <w:lang w:val="en-CA"/>
        </w:rPr>
        <w:t>Energy in Society: Energy and Scale</w:t>
      </w:r>
      <w:r w:rsidR="001D16E3">
        <w:rPr>
          <w:rFonts w:ascii="Helvetica" w:hAnsi="Helvetica"/>
          <w:sz w:val="20"/>
          <w:szCs w:val="20"/>
          <w:lang w:val="en-CA"/>
        </w:rPr>
        <w:t xml:space="preserve">, </w:t>
      </w:r>
    </w:p>
    <w:p w14:paraId="106C860E" w14:textId="7751E377" w:rsidR="00FB6DFE" w:rsidRDefault="001D16E3" w:rsidP="001D16E3">
      <w:pPr>
        <w:ind w:right="50" w:firstLine="720"/>
        <w:rPr>
          <w:rFonts w:ascii="Helvetica" w:hAnsi="Helvetica"/>
          <w:sz w:val="20"/>
          <w:szCs w:val="20"/>
          <w:lang w:val="en-CA"/>
        </w:rPr>
      </w:pPr>
      <w:r>
        <w:rPr>
          <w:rFonts w:ascii="Helvetica" w:hAnsi="Helvetica"/>
          <w:sz w:val="20"/>
          <w:szCs w:val="20"/>
          <w:lang w:val="en-CA"/>
        </w:rPr>
        <w:t xml:space="preserve">ed. by Petra Dolata. University of Calgary Press. </w:t>
      </w:r>
    </w:p>
    <w:p w14:paraId="7B86F58B" w14:textId="0386E07E" w:rsidR="00AC21CA" w:rsidRDefault="00AC21CA" w:rsidP="00AC21CA">
      <w:pPr>
        <w:ind w:right="50"/>
        <w:rPr>
          <w:rFonts w:ascii="Helvetica" w:hAnsi="Helvetica"/>
          <w:sz w:val="20"/>
          <w:szCs w:val="20"/>
          <w:lang w:val="en-CA"/>
        </w:rPr>
      </w:pPr>
    </w:p>
    <w:p w14:paraId="0416099E" w14:textId="54B14A54" w:rsidR="00E9739C" w:rsidRDefault="00934FA2" w:rsidP="00AC21CA">
      <w:pPr>
        <w:ind w:right="50"/>
        <w:rPr>
          <w:rFonts w:ascii="Helvetica" w:hAnsi="Helvetica"/>
          <w:sz w:val="20"/>
          <w:szCs w:val="20"/>
          <w:lang w:val="en-CA"/>
        </w:rPr>
      </w:pPr>
      <w:r>
        <w:rPr>
          <w:rFonts w:ascii="Helvetica" w:hAnsi="Helvetica"/>
          <w:sz w:val="20"/>
          <w:szCs w:val="20"/>
          <w:lang w:val="en-CA"/>
        </w:rPr>
        <w:t>3</w:t>
      </w:r>
      <w:r w:rsidR="00AC21CA">
        <w:rPr>
          <w:rFonts w:ascii="Helvetica" w:hAnsi="Helvetica"/>
          <w:sz w:val="20"/>
          <w:szCs w:val="20"/>
          <w:lang w:val="en-CA"/>
        </w:rPr>
        <w:t>. “On the Ahearn Monument” (</w:t>
      </w:r>
      <w:proofErr w:type="spellStart"/>
      <w:r w:rsidR="00AC21CA">
        <w:rPr>
          <w:rFonts w:ascii="Helvetica" w:hAnsi="Helvetica"/>
          <w:sz w:val="20"/>
          <w:szCs w:val="20"/>
          <w:lang w:val="en-CA"/>
        </w:rPr>
        <w:t>tbd</w:t>
      </w:r>
      <w:proofErr w:type="spellEnd"/>
      <w:r w:rsidR="00AC21CA">
        <w:rPr>
          <w:rFonts w:ascii="Helvetica" w:hAnsi="Helvetica"/>
          <w:sz w:val="20"/>
          <w:szCs w:val="20"/>
          <w:lang w:val="en-CA"/>
        </w:rPr>
        <w:t xml:space="preserve">). In </w:t>
      </w:r>
      <w:r w:rsidR="00AC21CA">
        <w:rPr>
          <w:rFonts w:ascii="Helvetica" w:hAnsi="Helvetica"/>
          <w:i/>
          <w:iCs/>
          <w:sz w:val="20"/>
          <w:szCs w:val="20"/>
          <w:lang w:val="en-CA"/>
        </w:rPr>
        <w:t>Encyclopedia of Monuments Canada’s National Capital Region</w:t>
      </w:r>
      <w:r w:rsidR="00AC21CA">
        <w:rPr>
          <w:rFonts w:ascii="Helvetica" w:hAnsi="Helvetica"/>
          <w:sz w:val="20"/>
          <w:szCs w:val="20"/>
          <w:lang w:val="en-CA"/>
        </w:rPr>
        <w:t xml:space="preserve">, </w:t>
      </w:r>
    </w:p>
    <w:p w14:paraId="685EF326" w14:textId="016E6B46" w:rsidR="00AC21CA" w:rsidRPr="00AC21CA" w:rsidRDefault="00AC21CA" w:rsidP="00E9739C">
      <w:pPr>
        <w:ind w:right="50" w:firstLine="720"/>
        <w:rPr>
          <w:rFonts w:ascii="Helvetica" w:hAnsi="Helvetica"/>
          <w:sz w:val="20"/>
          <w:szCs w:val="20"/>
          <w:lang w:val="en-CA"/>
        </w:rPr>
      </w:pPr>
      <w:r>
        <w:rPr>
          <w:rFonts w:ascii="Helvetica" w:hAnsi="Helvetica"/>
          <w:sz w:val="20"/>
          <w:szCs w:val="20"/>
          <w:lang w:val="en-CA"/>
        </w:rPr>
        <w:t>ed</w:t>
      </w:r>
      <w:r w:rsidR="00E9739C">
        <w:rPr>
          <w:rFonts w:ascii="Helvetica" w:hAnsi="Helvetica"/>
          <w:sz w:val="20"/>
          <w:szCs w:val="20"/>
          <w:lang w:val="en-CA"/>
        </w:rPr>
        <w:t xml:space="preserve">. </w:t>
      </w:r>
      <w:r>
        <w:rPr>
          <w:rFonts w:ascii="Helvetica" w:hAnsi="Helvetica"/>
          <w:sz w:val="20"/>
          <w:szCs w:val="20"/>
          <w:lang w:val="en-CA"/>
        </w:rPr>
        <w:t xml:space="preserve">by David Dean and Tonya Davidson. </w:t>
      </w:r>
    </w:p>
    <w:p w14:paraId="17537571" w14:textId="77777777" w:rsidR="00012121" w:rsidRDefault="00012121" w:rsidP="00012121">
      <w:pPr>
        <w:ind w:right="50" w:firstLine="720"/>
        <w:rPr>
          <w:rFonts w:ascii="Helvetica" w:hAnsi="Helvetica"/>
          <w:sz w:val="20"/>
          <w:szCs w:val="20"/>
          <w:lang w:val="en-CA"/>
        </w:rPr>
      </w:pPr>
    </w:p>
    <w:p w14:paraId="77CD2FD0" w14:textId="01600EDA" w:rsidR="00012121" w:rsidRPr="00E014C8" w:rsidRDefault="00012121" w:rsidP="00012121">
      <w:pPr>
        <w:rPr>
          <w:rFonts w:ascii="Helvetica" w:hAnsi="Helvetica"/>
          <w:b/>
          <w:sz w:val="20"/>
          <w:szCs w:val="20"/>
          <w:lang w:val="en-CA"/>
        </w:rPr>
      </w:pPr>
      <w:r w:rsidRPr="00E014C8">
        <w:rPr>
          <w:rFonts w:ascii="Helvetica" w:hAnsi="Helvetica"/>
          <w:b/>
          <w:sz w:val="20"/>
          <w:szCs w:val="20"/>
          <w:lang w:val="en-CA"/>
        </w:rPr>
        <w:t>Public Scholarship: Knowledge Exchange/Mobilization</w:t>
      </w:r>
      <w:r w:rsidR="00642332">
        <w:rPr>
          <w:rFonts w:ascii="Helvetica" w:hAnsi="Helvetica"/>
          <w:b/>
          <w:sz w:val="20"/>
          <w:szCs w:val="20"/>
          <w:lang w:val="en-CA"/>
        </w:rPr>
        <w:t xml:space="preserve"> (prior to start of curatorial position)</w:t>
      </w:r>
    </w:p>
    <w:p w14:paraId="15B02E82" w14:textId="64635A71" w:rsidR="00012121" w:rsidRPr="00E014C8" w:rsidRDefault="00012121" w:rsidP="00012121">
      <w:pPr>
        <w:rPr>
          <w:rFonts w:ascii="Helvetica" w:hAnsi="Helvetica"/>
          <w:sz w:val="20"/>
          <w:szCs w:val="20"/>
          <w:lang w:val="en-CA"/>
        </w:rPr>
      </w:pPr>
      <w:r>
        <w:rPr>
          <w:rFonts w:ascii="Helvetica" w:hAnsi="Helvetica"/>
          <w:sz w:val="20"/>
          <w:szCs w:val="20"/>
          <w:lang w:val="en-CA"/>
        </w:rPr>
        <w:t>1.</w:t>
      </w:r>
      <w:r w:rsidRPr="00F24EC4">
        <w:rPr>
          <w:rFonts w:ascii="Helvetica" w:hAnsi="Helvetica"/>
          <w:sz w:val="20"/>
          <w:szCs w:val="20"/>
          <w:lang w:val="en-CA"/>
        </w:rPr>
        <w:t xml:space="preserve"> </w:t>
      </w:r>
      <w:r>
        <w:rPr>
          <w:rFonts w:ascii="Helvetica" w:hAnsi="Helvetica"/>
          <w:sz w:val="20"/>
          <w:szCs w:val="20"/>
          <w:lang w:val="en-CA"/>
        </w:rPr>
        <w:t>“On the Properties of Things”, Toronto, Oct.  2018 –</w:t>
      </w:r>
      <w:r w:rsidR="004B441B">
        <w:rPr>
          <w:rFonts w:ascii="Helvetica" w:hAnsi="Helvetica"/>
          <w:sz w:val="20"/>
          <w:szCs w:val="20"/>
          <w:lang w:val="en-CA"/>
        </w:rPr>
        <w:t xml:space="preserve"> 2020</w:t>
      </w:r>
      <w:r>
        <w:rPr>
          <w:rFonts w:ascii="Helvetica" w:hAnsi="Helvetica"/>
          <w:sz w:val="20"/>
          <w:szCs w:val="20"/>
          <w:lang w:val="en-CA"/>
        </w:rPr>
        <w:t xml:space="preserve"> (with Janine Rogers and Sophie Thomas)</w:t>
      </w:r>
    </w:p>
    <w:p w14:paraId="22F4F317" w14:textId="3ABC49A8"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w:t>
      </w:r>
      <w:r>
        <w:rPr>
          <w:rFonts w:ascii="Helvetica" w:hAnsi="Helvetica"/>
          <w:sz w:val="20"/>
          <w:szCs w:val="20"/>
          <w:lang w:val="en-CA"/>
        </w:rPr>
        <w:t xml:space="preserve">We collaborated </w:t>
      </w:r>
      <w:r w:rsidRPr="00E014C8">
        <w:rPr>
          <w:rFonts w:ascii="Helvetica" w:hAnsi="Helvetica"/>
          <w:sz w:val="20"/>
          <w:szCs w:val="20"/>
          <w:lang w:val="en-CA"/>
        </w:rPr>
        <w:t>on a SSHRC Connections Grant project</w:t>
      </w:r>
      <w:r>
        <w:rPr>
          <w:rFonts w:ascii="Helvetica" w:hAnsi="Helvetica"/>
          <w:sz w:val="20"/>
          <w:szCs w:val="20"/>
          <w:lang w:val="en-CA"/>
        </w:rPr>
        <w:t xml:space="preserve"> that brought together</w:t>
      </w:r>
      <w:r w:rsidRPr="00E014C8">
        <w:rPr>
          <w:rFonts w:ascii="Helvetica" w:hAnsi="Helvetica"/>
          <w:sz w:val="20"/>
          <w:szCs w:val="20"/>
          <w:lang w:val="en-CA"/>
        </w:rPr>
        <w:t xml:space="preserve"> Canadian, British, and European academics and museum practitioners together </w:t>
      </w:r>
      <w:r>
        <w:rPr>
          <w:rFonts w:ascii="Helvetica" w:hAnsi="Helvetica"/>
          <w:sz w:val="20"/>
          <w:szCs w:val="20"/>
          <w:lang w:val="en-CA"/>
        </w:rPr>
        <w:t xml:space="preserve">for </w:t>
      </w:r>
      <w:r w:rsidRPr="00E014C8">
        <w:rPr>
          <w:rFonts w:ascii="Helvetica" w:hAnsi="Helvetica"/>
          <w:sz w:val="20"/>
          <w:szCs w:val="20"/>
          <w:lang w:val="en-CA"/>
        </w:rPr>
        <w:t xml:space="preserve">a </w:t>
      </w:r>
      <w:r>
        <w:rPr>
          <w:rFonts w:ascii="Helvetica" w:hAnsi="Helvetica"/>
          <w:sz w:val="20"/>
          <w:szCs w:val="20"/>
          <w:lang w:val="en-CA"/>
        </w:rPr>
        <w:t xml:space="preserve">conference </w:t>
      </w:r>
      <w:r w:rsidRPr="00E014C8">
        <w:rPr>
          <w:rFonts w:ascii="Helvetica" w:hAnsi="Helvetica"/>
          <w:sz w:val="20"/>
          <w:szCs w:val="20"/>
          <w:lang w:val="en-CA"/>
        </w:rPr>
        <w:t>in Toronto</w:t>
      </w:r>
      <w:r>
        <w:rPr>
          <w:rFonts w:ascii="Helvetica" w:hAnsi="Helvetica"/>
          <w:sz w:val="20"/>
          <w:szCs w:val="20"/>
          <w:lang w:val="en-CA"/>
        </w:rPr>
        <w:t>. Our proposed outputs include: a museum literacy policy document, a collaborative digital project with partner museum institutions and the Ryerson Centre for Digital Humanities, and a special issue of</w:t>
      </w:r>
      <w:r w:rsidR="004B441B">
        <w:rPr>
          <w:rFonts w:ascii="Helvetica" w:hAnsi="Helvetica"/>
          <w:sz w:val="20"/>
          <w:szCs w:val="20"/>
          <w:lang w:val="en-CA"/>
        </w:rPr>
        <w:t xml:space="preserve"> </w:t>
      </w:r>
      <w:r w:rsidR="004B441B">
        <w:rPr>
          <w:rFonts w:ascii="Helvetica" w:hAnsi="Helvetica"/>
          <w:i/>
          <w:iCs/>
          <w:sz w:val="20"/>
          <w:szCs w:val="20"/>
          <w:lang w:val="en-CA"/>
        </w:rPr>
        <w:t>Museums and Society</w:t>
      </w:r>
      <w:r>
        <w:rPr>
          <w:rFonts w:ascii="Helvetica" w:hAnsi="Helvetica"/>
          <w:sz w:val="20"/>
          <w:szCs w:val="20"/>
          <w:lang w:val="en-CA"/>
        </w:rPr>
        <w:t>.</w:t>
      </w:r>
    </w:p>
    <w:p w14:paraId="2A1E863C" w14:textId="77777777" w:rsidR="00012121" w:rsidRDefault="00012121" w:rsidP="00012121">
      <w:pPr>
        <w:rPr>
          <w:rFonts w:ascii="Helvetica" w:hAnsi="Helvetica"/>
          <w:sz w:val="20"/>
          <w:szCs w:val="20"/>
          <w:lang w:val="en-CA"/>
        </w:rPr>
      </w:pPr>
    </w:p>
    <w:p w14:paraId="70106D35" w14:textId="50A472E5" w:rsidR="00012121" w:rsidRDefault="00012121" w:rsidP="00012121">
      <w:pPr>
        <w:rPr>
          <w:rFonts w:ascii="Helvetica" w:hAnsi="Helvetica"/>
          <w:sz w:val="20"/>
          <w:szCs w:val="20"/>
          <w:lang w:val="en-CA"/>
        </w:rPr>
      </w:pPr>
      <w:r>
        <w:rPr>
          <w:rFonts w:ascii="Helvetica" w:hAnsi="Helvetica"/>
          <w:sz w:val="20"/>
          <w:szCs w:val="20"/>
          <w:lang w:val="en-CA"/>
        </w:rPr>
        <w:t xml:space="preserve">2. </w:t>
      </w:r>
      <w:r w:rsidRPr="00E014C8">
        <w:rPr>
          <w:rFonts w:ascii="Helvetica" w:hAnsi="Helvetica"/>
          <w:sz w:val="20"/>
          <w:szCs w:val="20"/>
          <w:lang w:val="en-CA"/>
        </w:rPr>
        <w:t>Co-Investigator:</w:t>
      </w:r>
      <w:r>
        <w:rPr>
          <w:rFonts w:ascii="Helvetica" w:hAnsi="Helvetica"/>
          <w:sz w:val="20"/>
          <w:szCs w:val="20"/>
          <w:lang w:val="en-CA"/>
        </w:rPr>
        <w:t xml:space="preserve"> “Urban Clearings”, Berlin, Oct.  2018 – </w:t>
      </w:r>
      <w:r w:rsidR="00482BE3">
        <w:rPr>
          <w:rFonts w:ascii="Helvetica" w:hAnsi="Helvetica"/>
          <w:sz w:val="20"/>
          <w:szCs w:val="20"/>
          <w:lang w:val="en-CA"/>
        </w:rPr>
        <w:t>2019</w:t>
      </w:r>
      <w:r>
        <w:rPr>
          <w:rFonts w:ascii="Helvetica" w:hAnsi="Helvetica"/>
          <w:sz w:val="20"/>
          <w:szCs w:val="20"/>
          <w:lang w:val="en-CA"/>
        </w:rPr>
        <w:t xml:space="preserve"> (with </w:t>
      </w:r>
      <w:proofErr w:type="spellStart"/>
      <w:r w:rsidRPr="00E014C8">
        <w:rPr>
          <w:rFonts w:ascii="Helvetica" w:hAnsi="Helvetica"/>
          <w:sz w:val="20"/>
          <w:szCs w:val="20"/>
          <w:lang w:val="en-CA"/>
        </w:rPr>
        <w:t>Jerzy Elżanoswki</w:t>
      </w:r>
      <w:proofErr w:type="spellEnd"/>
      <w:r>
        <w:rPr>
          <w:rFonts w:ascii="Helvetica" w:hAnsi="Helvetica"/>
          <w:sz w:val="20"/>
          <w:szCs w:val="20"/>
          <w:lang w:val="en-CA"/>
        </w:rPr>
        <w:t xml:space="preserve"> and Carlos </w:t>
      </w:r>
      <w:proofErr w:type="spellStart"/>
      <w:r>
        <w:rPr>
          <w:rFonts w:ascii="Helvetica" w:hAnsi="Helvetica"/>
          <w:sz w:val="20"/>
          <w:szCs w:val="20"/>
          <w:lang w:val="en-CA"/>
        </w:rPr>
        <w:t>Alarćon</w:t>
      </w:r>
      <w:proofErr w:type="spellEnd"/>
      <w:r>
        <w:rPr>
          <w:rFonts w:ascii="Helvetica" w:hAnsi="Helvetica"/>
          <w:sz w:val="20"/>
          <w:szCs w:val="20"/>
          <w:lang w:val="en-CA"/>
        </w:rPr>
        <w:t xml:space="preserve"> Allen)</w:t>
      </w:r>
    </w:p>
    <w:p w14:paraId="413A7A0C" w14:textId="77777777" w:rsidR="00012121" w:rsidRPr="00A3179B" w:rsidRDefault="00012121" w:rsidP="00012121">
      <w:pPr>
        <w:rPr>
          <w:rFonts w:ascii="Helvetica Neue" w:hAnsi="Helvetica Neue"/>
          <w:sz w:val="20"/>
          <w:szCs w:val="20"/>
        </w:rPr>
      </w:pPr>
      <w:r>
        <w:rPr>
          <w:rFonts w:ascii="Helvetica" w:hAnsi="Helvetica"/>
          <w:sz w:val="20"/>
          <w:szCs w:val="20"/>
          <w:lang w:val="en-CA"/>
        </w:rPr>
        <w:t xml:space="preserve">* We aim to run workshops that map, annotate, and reflect on “urban clearings” along Berlin’s subway lines. We will ultimately </w:t>
      </w:r>
      <w:proofErr w:type="spellStart"/>
      <w:r w:rsidRPr="00A3179B">
        <w:rPr>
          <w:rFonts w:ascii="Helvetica Neue" w:hAnsi="Helvetica Neue"/>
          <w:sz w:val="20"/>
          <w:szCs w:val="20"/>
        </w:rPr>
        <w:t>produc</w:t>
      </w:r>
      <w:r>
        <w:rPr>
          <w:rFonts w:ascii="Helvetica Neue" w:hAnsi="Helvetica Neue"/>
          <w:sz w:val="20"/>
          <w:szCs w:val="20"/>
        </w:rPr>
        <w:t>e</w:t>
      </w:r>
      <w:proofErr w:type="spellEnd"/>
      <w:r w:rsidRPr="00A3179B">
        <w:rPr>
          <w:rFonts w:ascii="Helvetica Neue" w:hAnsi="Helvetica Neue"/>
          <w:sz w:val="20"/>
          <w:szCs w:val="20"/>
        </w:rPr>
        <w:t xml:space="preserve"> a digital </w:t>
      </w:r>
      <w:proofErr w:type="spellStart"/>
      <w:r w:rsidRPr="00A3179B">
        <w:rPr>
          <w:rFonts w:ascii="Helvetica Neue" w:hAnsi="Helvetica Neue"/>
          <w:sz w:val="20"/>
          <w:szCs w:val="20"/>
        </w:rPr>
        <w:t>map</w:t>
      </w:r>
      <w:proofErr w:type="spellEnd"/>
      <w:r w:rsidRPr="00A3179B">
        <w:rPr>
          <w:rFonts w:ascii="Helvetica Neue" w:hAnsi="Helvetica Neue"/>
          <w:sz w:val="20"/>
          <w:szCs w:val="20"/>
        </w:rPr>
        <w:t xml:space="preserve"> and </w:t>
      </w:r>
      <w:r>
        <w:rPr>
          <w:rFonts w:ascii="Helvetica Neue" w:hAnsi="Helvetica Neue"/>
          <w:sz w:val="20"/>
          <w:szCs w:val="20"/>
        </w:rPr>
        <w:t xml:space="preserve">an </w:t>
      </w:r>
      <w:proofErr w:type="spellStart"/>
      <w:r w:rsidRPr="00A3179B">
        <w:rPr>
          <w:rFonts w:ascii="Helvetica Neue" w:hAnsi="Helvetica Neue"/>
          <w:sz w:val="20"/>
          <w:szCs w:val="20"/>
        </w:rPr>
        <w:t>accompanying</w:t>
      </w:r>
      <w:proofErr w:type="spellEnd"/>
      <w:r w:rsidRPr="00A3179B">
        <w:rPr>
          <w:rFonts w:ascii="Helvetica Neue" w:hAnsi="Helvetica Neue"/>
          <w:sz w:val="20"/>
          <w:szCs w:val="20"/>
        </w:rPr>
        <w:t xml:space="preserve"> collection of </w:t>
      </w:r>
      <w:proofErr w:type="spellStart"/>
      <w:r w:rsidRPr="00A3179B">
        <w:rPr>
          <w:rFonts w:ascii="Helvetica Neue" w:hAnsi="Helvetica Neue"/>
          <w:sz w:val="20"/>
          <w:szCs w:val="20"/>
        </w:rPr>
        <w:t>critical</w:t>
      </w:r>
      <w:proofErr w:type="spellEnd"/>
      <w:r w:rsidRPr="00A3179B">
        <w:rPr>
          <w:rFonts w:ascii="Helvetica Neue" w:hAnsi="Helvetica Neue"/>
          <w:sz w:val="20"/>
          <w:szCs w:val="20"/>
        </w:rPr>
        <w:t xml:space="preserve"> </w:t>
      </w:r>
      <w:proofErr w:type="spellStart"/>
      <w:r w:rsidRPr="00A3179B">
        <w:rPr>
          <w:rFonts w:ascii="Helvetica Neue" w:hAnsi="Helvetica Neue"/>
          <w:sz w:val="20"/>
          <w:szCs w:val="20"/>
        </w:rPr>
        <w:t>texts</w:t>
      </w:r>
      <w:proofErr w:type="spellEnd"/>
      <w:r w:rsidRPr="00A3179B">
        <w:rPr>
          <w:rFonts w:ascii="Helvetica Neue" w:hAnsi="Helvetica Neue"/>
          <w:sz w:val="20"/>
          <w:szCs w:val="20"/>
        </w:rPr>
        <w:t>.</w:t>
      </w:r>
    </w:p>
    <w:p w14:paraId="7B68F87F" w14:textId="77777777" w:rsidR="00012121" w:rsidRDefault="00012121" w:rsidP="00012121">
      <w:pPr>
        <w:rPr>
          <w:rFonts w:ascii="Helvetica" w:hAnsi="Helvetica"/>
          <w:sz w:val="20"/>
          <w:szCs w:val="20"/>
          <w:lang w:val="en-CA"/>
        </w:rPr>
      </w:pPr>
    </w:p>
    <w:p w14:paraId="05120DB0" w14:textId="5C317ACA" w:rsidR="00012121" w:rsidRPr="00E014C8" w:rsidRDefault="00012121" w:rsidP="00012121">
      <w:pPr>
        <w:rPr>
          <w:rFonts w:ascii="Helvetica" w:hAnsi="Helvetica"/>
          <w:sz w:val="20"/>
          <w:szCs w:val="20"/>
          <w:lang w:val="en-CA"/>
        </w:rPr>
      </w:pPr>
      <w:r>
        <w:rPr>
          <w:rFonts w:ascii="Helvetica" w:hAnsi="Helvetica"/>
          <w:sz w:val="20"/>
          <w:szCs w:val="20"/>
          <w:lang w:val="en-CA"/>
        </w:rPr>
        <w:t>3</w:t>
      </w:r>
      <w:r w:rsidRPr="00E014C8">
        <w:rPr>
          <w:rFonts w:ascii="Helvetica" w:hAnsi="Helvetica"/>
          <w:sz w:val="20"/>
          <w:szCs w:val="20"/>
          <w:lang w:val="en-CA"/>
        </w:rPr>
        <w:t>. Principal Investigator: “The De-Project”, Ottawa and Berlin, Sept</w:t>
      </w:r>
      <w:r>
        <w:rPr>
          <w:rFonts w:ascii="Helvetica" w:hAnsi="Helvetica"/>
          <w:sz w:val="20"/>
          <w:szCs w:val="20"/>
          <w:lang w:val="en-CA"/>
        </w:rPr>
        <w:t>.</w:t>
      </w:r>
      <w:r w:rsidRPr="00E014C8">
        <w:rPr>
          <w:rFonts w:ascii="Helvetica" w:hAnsi="Helvetica"/>
          <w:sz w:val="20"/>
          <w:szCs w:val="20"/>
          <w:lang w:val="en-CA"/>
        </w:rPr>
        <w:t xml:space="preserve"> 2017 – </w:t>
      </w:r>
      <w:r w:rsidR="00482BE3">
        <w:rPr>
          <w:rFonts w:ascii="Helvetica" w:hAnsi="Helvetica"/>
          <w:sz w:val="20"/>
          <w:szCs w:val="20"/>
          <w:lang w:val="en-CA"/>
        </w:rPr>
        <w:t>2019</w:t>
      </w:r>
    </w:p>
    <w:p w14:paraId="20A3BBA2"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“The De-Project” is a collaborative research creation project between the Centre for Transcultural Analysis (Ottawa) and the ICI (Berlin). </w:t>
      </w:r>
      <w:proofErr w:type="spellStart"/>
      <w:r>
        <w:rPr>
          <w:rFonts w:ascii="Helvetica" w:hAnsi="Helvetica"/>
          <w:sz w:val="20"/>
          <w:szCs w:val="20"/>
          <w:lang w:val="en-CA"/>
        </w:rPr>
        <w:t>Our</w:t>
      </w:r>
      <w:r w:rsidRPr="00E014C8">
        <w:rPr>
          <w:rFonts w:ascii="Helvetica" w:hAnsi="Helvetica"/>
          <w:sz w:val="20"/>
          <w:szCs w:val="20"/>
          <w:lang w:val="en-CA"/>
        </w:rPr>
        <w:t>workshops</w:t>
      </w:r>
      <w:proofErr w:type="spellEnd"/>
      <w:r w:rsidRPr="00E014C8">
        <w:rPr>
          <w:rFonts w:ascii="Helvetica" w:hAnsi="Helvetica"/>
          <w:sz w:val="20"/>
          <w:szCs w:val="20"/>
          <w:lang w:val="en-CA"/>
        </w:rPr>
        <w:t xml:space="preserve"> </w:t>
      </w:r>
      <w:r>
        <w:rPr>
          <w:rFonts w:ascii="Helvetica" w:hAnsi="Helvetica"/>
          <w:sz w:val="20"/>
          <w:szCs w:val="20"/>
          <w:lang w:val="en-CA"/>
        </w:rPr>
        <w:t>explored</w:t>
      </w:r>
      <w:r w:rsidRPr="00E014C8">
        <w:rPr>
          <w:rFonts w:ascii="Helvetica" w:hAnsi="Helvetica"/>
          <w:sz w:val="20"/>
          <w:szCs w:val="20"/>
          <w:lang w:val="en-CA"/>
        </w:rPr>
        <w:t xml:space="preserve"> words/concepts that use the “de” prefix (</w:t>
      </w:r>
      <w:proofErr w:type="gramStart"/>
      <w:r w:rsidRPr="00E014C8">
        <w:rPr>
          <w:rFonts w:ascii="Helvetica" w:hAnsi="Helvetica"/>
          <w:sz w:val="20"/>
          <w:szCs w:val="20"/>
          <w:lang w:val="en-CA"/>
        </w:rPr>
        <w:t>e.g.</w:t>
      </w:r>
      <w:proofErr w:type="gramEnd"/>
      <w:r w:rsidRPr="00E014C8">
        <w:rPr>
          <w:rFonts w:ascii="Helvetica" w:hAnsi="Helvetica"/>
          <w:sz w:val="20"/>
          <w:szCs w:val="20"/>
          <w:lang w:val="en-CA"/>
        </w:rPr>
        <w:t xml:space="preserve"> decolonize, decentre, declassify). The end result will be an annotated digital catalogue.</w:t>
      </w:r>
    </w:p>
    <w:p w14:paraId="4461ED26" w14:textId="77777777" w:rsidR="00012121" w:rsidRPr="00E014C8" w:rsidRDefault="00012121" w:rsidP="00012121">
      <w:pPr>
        <w:rPr>
          <w:rFonts w:ascii="Helvetica" w:hAnsi="Helvetica"/>
          <w:sz w:val="20"/>
          <w:szCs w:val="20"/>
          <w:lang w:val="en-CA"/>
        </w:rPr>
      </w:pPr>
    </w:p>
    <w:p w14:paraId="7BD3A697" w14:textId="6FB1815B" w:rsidR="00012121" w:rsidRPr="00E014C8" w:rsidRDefault="00012121" w:rsidP="00012121">
      <w:pPr>
        <w:rPr>
          <w:rFonts w:ascii="Helvetica" w:hAnsi="Helvetica"/>
          <w:sz w:val="20"/>
          <w:szCs w:val="20"/>
          <w:lang w:val="en-CA"/>
        </w:rPr>
      </w:pPr>
      <w:r>
        <w:rPr>
          <w:rFonts w:ascii="Helvetica" w:hAnsi="Helvetica"/>
          <w:sz w:val="20"/>
          <w:szCs w:val="20"/>
          <w:lang w:val="en-CA"/>
        </w:rPr>
        <w:t>4</w:t>
      </w:r>
      <w:r w:rsidRPr="00E014C8">
        <w:rPr>
          <w:rFonts w:ascii="Helvetica" w:hAnsi="Helvetica"/>
          <w:sz w:val="20"/>
          <w:szCs w:val="20"/>
          <w:lang w:val="en-CA"/>
        </w:rPr>
        <w:t>. Co-Investigator: “Light Lichen Line,” Ottawa, Feb</w:t>
      </w:r>
      <w:r>
        <w:rPr>
          <w:rFonts w:ascii="Helvetica" w:hAnsi="Helvetica"/>
          <w:sz w:val="20"/>
          <w:szCs w:val="20"/>
          <w:lang w:val="en-CA"/>
        </w:rPr>
        <w:t xml:space="preserve">. </w:t>
      </w:r>
      <w:r w:rsidRPr="00E014C8">
        <w:rPr>
          <w:rFonts w:ascii="Helvetica" w:hAnsi="Helvetica"/>
          <w:sz w:val="20"/>
          <w:szCs w:val="20"/>
          <w:lang w:val="en-CA"/>
        </w:rPr>
        <w:t xml:space="preserve">2017 – </w:t>
      </w:r>
      <w:r w:rsidR="00482BE3">
        <w:rPr>
          <w:rFonts w:ascii="Helvetica" w:hAnsi="Helvetica"/>
          <w:sz w:val="20"/>
          <w:szCs w:val="20"/>
          <w:lang w:val="en-CA"/>
        </w:rPr>
        <w:t>2018</w:t>
      </w:r>
      <w:r w:rsidRPr="00E014C8">
        <w:rPr>
          <w:rFonts w:ascii="Helvetica" w:hAnsi="Helvetica"/>
          <w:sz w:val="20"/>
          <w:szCs w:val="20"/>
          <w:lang w:val="en-CA"/>
        </w:rPr>
        <w:t xml:space="preserve"> (with Jerzy </w:t>
      </w:r>
      <w:proofErr w:type="spellStart"/>
      <w:r w:rsidRPr="00E014C8">
        <w:rPr>
          <w:rFonts w:ascii="Helvetica" w:hAnsi="Helvetica"/>
          <w:sz w:val="20"/>
          <w:szCs w:val="20"/>
          <w:lang w:val="en-CA"/>
        </w:rPr>
        <w:t>Elżanoswki</w:t>
      </w:r>
      <w:proofErr w:type="spellEnd"/>
      <w:r w:rsidRPr="00E014C8">
        <w:rPr>
          <w:rFonts w:ascii="Helvetica" w:hAnsi="Helvetica"/>
          <w:sz w:val="20"/>
          <w:szCs w:val="20"/>
          <w:lang w:val="en-CA"/>
        </w:rPr>
        <w:t xml:space="preserve">, Johan </w:t>
      </w:r>
      <w:proofErr w:type="spellStart"/>
      <w:r w:rsidRPr="00E014C8">
        <w:rPr>
          <w:rFonts w:ascii="Helvetica" w:hAnsi="Helvetica"/>
          <w:sz w:val="20"/>
          <w:szCs w:val="20"/>
          <w:lang w:val="en-CA"/>
        </w:rPr>
        <w:t>Voordouw</w:t>
      </w:r>
      <w:proofErr w:type="spellEnd"/>
      <w:r w:rsidRPr="00E014C8">
        <w:rPr>
          <w:rFonts w:ascii="Helvetica" w:hAnsi="Helvetica"/>
          <w:sz w:val="20"/>
          <w:szCs w:val="20"/>
          <w:lang w:val="en-CA"/>
        </w:rPr>
        <w:t>, and Trina Cooper-</w:t>
      </w:r>
      <w:proofErr w:type="spellStart"/>
      <w:r w:rsidRPr="00E014C8">
        <w:rPr>
          <w:rFonts w:ascii="Helvetica" w:hAnsi="Helvetica"/>
          <w:sz w:val="20"/>
          <w:szCs w:val="20"/>
          <w:lang w:val="en-CA"/>
        </w:rPr>
        <w:t>Bolam</w:t>
      </w:r>
      <w:proofErr w:type="spellEnd"/>
      <w:r w:rsidRPr="00E014C8">
        <w:rPr>
          <w:rFonts w:ascii="Helvetica" w:hAnsi="Helvetica"/>
          <w:sz w:val="20"/>
          <w:szCs w:val="20"/>
          <w:lang w:val="en-CA"/>
        </w:rPr>
        <w:t>)</w:t>
      </w:r>
    </w:p>
    <w:p w14:paraId="01AADC41" w14:textId="77777777" w:rsidR="00012121" w:rsidRPr="00E014C8" w:rsidRDefault="00012121" w:rsidP="00012121">
      <w:pPr>
        <w:pStyle w:val="Bullet1"/>
        <w:numPr>
          <w:ilvl w:val="0"/>
          <w:numId w:val="0"/>
        </w:numPr>
      </w:pPr>
      <w:r w:rsidRPr="00E014C8">
        <w:rPr>
          <w:rFonts w:ascii="Helvetica" w:hAnsi="Helvetica"/>
        </w:rPr>
        <w:t xml:space="preserve">* </w:t>
      </w:r>
      <w:r w:rsidRPr="00E014C8">
        <w:rPr>
          <w:i/>
        </w:rPr>
        <w:t>Light Lichen Line</w:t>
      </w:r>
      <w:r w:rsidRPr="00E014C8">
        <w:t xml:space="preserve"> is transdisciplinary charrette model that is both a methodological experiment investigating alternative stakeholder consultation models for museum exhibition/installation design, and the proof of concept for an interdisciplinary/transdisciplinary design lab. The project laid the ground for a tripartite partnership between Carleton University, the Canadian Museum of Nature, and Nunavut </w:t>
      </w:r>
      <w:proofErr w:type="spellStart"/>
      <w:r w:rsidRPr="00E014C8">
        <w:t>Sivuniksavut</w:t>
      </w:r>
      <w:proofErr w:type="spellEnd"/>
      <w:r w:rsidRPr="00E014C8">
        <w:t xml:space="preserve"> (an Ottawa-based Inuit College). My colleague Trina Cooper-</w:t>
      </w:r>
      <w:proofErr w:type="spellStart"/>
      <w:r w:rsidRPr="00E014C8">
        <w:t>Bolam</w:t>
      </w:r>
      <w:proofErr w:type="spellEnd"/>
      <w:r w:rsidRPr="00E014C8">
        <w:t xml:space="preserve"> and I ran a second charrette in April 2018 where a neighbourhood association and university students worked together to re-imagine a “bunkhouse”. The developer has agreed to implement our proposed changes. </w:t>
      </w:r>
    </w:p>
    <w:p w14:paraId="12D06496" w14:textId="77777777" w:rsidR="00012121" w:rsidRPr="00E014C8" w:rsidRDefault="00012121" w:rsidP="00012121">
      <w:pPr>
        <w:rPr>
          <w:rFonts w:ascii="Helvetica" w:hAnsi="Helvetica"/>
          <w:sz w:val="20"/>
          <w:szCs w:val="20"/>
          <w:lang w:val="en-CA"/>
        </w:rPr>
      </w:pPr>
    </w:p>
    <w:p w14:paraId="5FAF8018"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5</w:t>
      </w:r>
      <w:r w:rsidRPr="00E014C8">
        <w:rPr>
          <w:rFonts w:ascii="Helvetica" w:hAnsi="Helvetica"/>
          <w:sz w:val="20"/>
          <w:szCs w:val="20"/>
          <w:lang w:val="en-CA"/>
        </w:rPr>
        <w:t>. Co-Investigator: “But what about the …?”, - Past-Forward Placemaking, Ottawa, Feb</w:t>
      </w:r>
      <w:r>
        <w:rPr>
          <w:rFonts w:ascii="Helvetica" w:hAnsi="Helvetica"/>
          <w:sz w:val="20"/>
          <w:szCs w:val="20"/>
          <w:lang w:val="en-CA"/>
        </w:rPr>
        <w:t>.</w:t>
      </w:r>
      <w:r w:rsidRPr="00E014C8">
        <w:rPr>
          <w:rFonts w:ascii="Helvetica" w:hAnsi="Helvetica"/>
          <w:sz w:val="20"/>
          <w:szCs w:val="20"/>
          <w:lang w:val="en-CA"/>
        </w:rPr>
        <w:t xml:space="preserve"> 2017 – ongoing (with Sarah </w:t>
      </w:r>
      <w:proofErr w:type="spellStart"/>
      <w:r w:rsidRPr="00E014C8">
        <w:rPr>
          <w:rFonts w:ascii="Helvetica" w:hAnsi="Helvetica"/>
          <w:sz w:val="20"/>
          <w:szCs w:val="20"/>
          <w:lang w:val="en-CA"/>
        </w:rPr>
        <w:t>Gelbard</w:t>
      </w:r>
      <w:proofErr w:type="spellEnd"/>
      <w:r w:rsidRPr="00E014C8">
        <w:rPr>
          <w:rFonts w:ascii="Helvetica" w:hAnsi="Helvetica"/>
          <w:sz w:val="20"/>
          <w:szCs w:val="20"/>
          <w:lang w:val="en-CA"/>
        </w:rPr>
        <w:t xml:space="preserve"> and Amanda Montague)</w:t>
      </w:r>
    </w:p>
    <w:p w14:paraId="6AD21300" w14:textId="77777777" w:rsidR="00012121" w:rsidRPr="00E014C8" w:rsidRDefault="00012121" w:rsidP="00012121">
      <w:pPr>
        <w:rPr>
          <w:rFonts w:ascii="Helvetica Neue" w:hAnsi="Helvetica Neue"/>
          <w:sz w:val="20"/>
          <w:szCs w:val="20"/>
          <w:lang w:val="en-CA"/>
        </w:rPr>
      </w:pPr>
      <w:r w:rsidRPr="00E014C8">
        <w:rPr>
          <w:rFonts w:ascii="Helvetica" w:hAnsi="Helvetica"/>
          <w:sz w:val="20"/>
          <w:szCs w:val="20"/>
          <w:lang w:val="en-CA"/>
        </w:rPr>
        <w:t>* These</w:t>
      </w:r>
      <w:r>
        <w:rPr>
          <w:rFonts w:ascii="Helvetica" w:hAnsi="Helvetica"/>
          <w:sz w:val="20"/>
          <w:szCs w:val="20"/>
          <w:lang w:val="en-CA"/>
        </w:rPr>
        <w:t xml:space="preserve"> sessions</w:t>
      </w:r>
      <w:r w:rsidRPr="00E014C8">
        <w:rPr>
          <w:rFonts w:ascii="Helvetica" w:hAnsi="Helvetica"/>
          <w:sz w:val="20"/>
          <w:szCs w:val="20"/>
          <w:lang w:val="en-CA"/>
        </w:rPr>
        <w:t xml:space="preserve"> </w:t>
      </w:r>
      <w:r>
        <w:rPr>
          <w:rFonts w:ascii="Helvetica" w:hAnsi="Helvetica"/>
          <w:sz w:val="20"/>
          <w:szCs w:val="20"/>
          <w:lang w:val="en-CA"/>
        </w:rPr>
        <w:t>(</w:t>
      </w:r>
      <w:r>
        <w:rPr>
          <w:rFonts w:ascii="Helvetica Neue" w:hAnsi="Helvetica Neue"/>
          <w:sz w:val="20"/>
          <w:szCs w:val="20"/>
          <w:lang w:val="en-CA"/>
        </w:rPr>
        <w:t xml:space="preserve">Cultural Memory Workshops, the School of Indigenous and Canadian Studies’ annual Heritage Conservation Symposium, Janes Walk, and Unschooled) </w:t>
      </w:r>
      <w:r w:rsidRPr="00E014C8">
        <w:rPr>
          <w:rFonts w:ascii="Helvetica" w:hAnsi="Helvetica"/>
          <w:sz w:val="20"/>
          <w:szCs w:val="20"/>
          <w:lang w:val="en-CA"/>
        </w:rPr>
        <w:t xml:space="preserve">aim </w:t>
      </w:r>
      <w:r w:rsidRPr="00E014C8">
        <w:rPr>
          <w:rFonts w:ascii="Helvetica Neue" w:hAnsi="Helvetica Neue"/>
          <w:sz w:val="20"/>
          <w:szCs w:val="20"/>
          <w:lang w:val="en-CA"/>
        </w:rPr>
        <w:t>to develop alternative models/activities for stakeholder consultation in urban development projects</w:t>
      </w:r>
      <w:r>
        <w:rPr>
          <w:rFonts w:ascii="Helvetica Neue" w:hAnsi="Helvetica Neue"/>
          <w:sz w:val="20"/>
          <w:szCs w:val="20"/>
          <w:lang w:val="en-CA"/>
        </w:rPr>
        <w:t xml:space="preserve">. </w:t>
      </w:r>
      <w:r w:rsidRPr="00E014C8">
        <w:rPr>
          <w:rFonts w:ascii="Helvetica Neue" w:hAnsi="Helvetica Neue"/>
          <w:sz w:val="20"/>
          <w:szCs w:val="20"/>
          <w:lang w:val="en-CA"/>
        </w:rPr>
        <w:t xml:space="preserve">We </w:t>
      </w:r>
      <w:r>
        <w:rPr>
          <w:rFonts w:ascii="Helvetica Neue" w:hAnsi="Helvetica Neue"/>
          <w:sz w:val="20"/>
          <w:szCs w:val="20"/>
          <w:lang w:val="en-CA"/>
        </w:rPr>
        <w:t xml:space="preserve">have applied for funding to develop an app and </w:t>
      </w:r>
      <w:r w:rsidRPr="00E014C8">
        <w:rPr>
          <w:rFonts w:ascii="Helvetica Neue" w:hAnsi="Helvetica Neue"/>
          <w:sz w:val="20"/>
          <w:szCs w:val="20"/>
          <w:lang w:val="en-CA"/>
        </w:rPr>
        <w:t xml:space="preserve">will soon have enough material to publish a peer-reviewed article. </w:t>
      </w:r>
    </w:p>
    <w:p w14:paraId="182FD1A0" w14:textId="77777777" w:rsidR="00012121" w:rsidRPr="00E014C8" w:rsidRDefault="00012121" w:rsidP="00012121">
      <w:pPr>
        <w:rPr>
          <w:rFonts w:ascii="Helvetica" w:hAnsi="Helvetica"/>
          <w:sz w:val="20"/>
          <w:szCs w:val="20"/>
          <w:lang w:val="en-CA"/>
        </w:rPr>
      </w:pPr>
    </w:p>
    <w:p w14:paraId="7D89ACE1"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6</w:t>
      </w:r>
      <w:r w:rsidRPr="00E014C8">
        <w:rPr>
          <w:rFonts w:ascii="Helvetica" w:hAnsi="Helvetica"/>
          <w:sz w:val="20"/>
          <w:szCs w:val="20"/>
          <w:lang w:val="en-CA"/>
        </w:rPr>
        <w:t>. Co-Founder/Convenor: “Cultural Memory Workshop Series”, Ottawa, Jan</w:t>
      </w:r>
      <w:r>
        <w:rPr>
          <w:rFonts w:ascii="Helvetica" w:hAnsi="Helvetica"/>
          <w:sz w:val="20"/>
          <w:szCs w:val="20"/>
          <w:lang w:val="en-CA"/>
        </w:rPr>
        <w:t xml:space="preserve">. </w:t>
      </w:r>
      <w:r w:rsidRPr="00E014C8">
        <w:rPr>
          <w:rFonts w:ascii="Helvetica" w:hAnsi="Helvetica"/>
          <w:sz w:val="20"/>
          <w:szCs w:val="20"/>
          <w:lang w:val="en-CA"/>
        </w:rPr>
        <w:t>2016 – on-going (with Amanda Montague, David Dean, and Tonya Davidson)</w:t>
      </w:r>
    </w:p>
    <w:p w14:paraId="25BA3810"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The series features interdisciplinary, cross-institutional, and community workshops on questions pertaining to contemporary cultural memory in Canada and abroad.</w:t>
      </w:r>
    </w:p>
    <w:p w14:paraId="74058F42" w14:textId="77777777" w:rsidR="00012121" w:rsidRPr="00E014C8" w:rsidRDefault="00012121" w:rsidP="00012121">
      <w:pPr>
        <w:rPr>
          <w:rFonts w:ascii="Helvetica" w:hAnsi="Helvetica"/>
          <w:sz w:val="20"/>
          <w:szCs w:val="20"/>
          <w:lang w:val="en-CA"/>
        </w:rPr>
      </w:pPr>
    </w:p>
    <w:p w14:paraId="1455C1D4"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7</w:t>
      </w:r>
      <w:r w:rsidRPr="00E014C8">
        <w:rPr>
          <w:rFonts w:ascii="Helvetica" w:hAnsi="Helvetica"/>
          <w:sz w:val="20"/>
          <w:szCs w:val="20"/>
          <w:lang w:val="en-CA"/>
        </w:rPr>
        <w:t xml:space="preserve">. Principal Investigator: “Fabulous Mr. Fox,” Story Museum, Oxford, 2015 – 2016 </w:t>
      </w:r>
    </w:p>
    <w:p w14:paraId="38F99664"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I produced material through a series of workshops/activities (</w:t>
      </w:r>
      <w:proofErr w:type="gramStart"/>
      <w:r w:rsidRPr="00E014C8">
        <w:rPr>
          <w:rFonts w:ascii="Helvetica" w:hAnsi="Helvetica"/>
          <w:sz w:val="20"/>
          <w:szCs w:val="20"/>
          <w:lang w:val="en-CA"/>
        </w:rPr>
        <w:t>e.g.</w:t>
      </w:r>
      <w:proofErr w:type="gramEnd"/>
      <w:r w:rsidRPr="00E014C8">
        <w:rPr>
          <w:rFonts w:ascii="Helvetica" w:hAnsi="Helvetica"/>
          <w:sz w:val="20"/>
          <w:szCs w:val="20"/>
          <w:lang w:val="en-CA"/>
        </w:rPr>
        <w:t xml:space="preserve"> dance, academic, photos) that contributed an exhibition at the museum: </w:t>
      </w:r>
      <w:r w:rsidRPr="00E014C8">
        <w:rPr>
          <w:rFonts w:ascii="Helvetica" w:hAnsi="Helvetica"/>
          <w:i/>
          <w:sz w:val="20"/>
          <w:szCs w:val="20"/>
          <w:lang w:val="en-CA"/>
        </w:rPr>
        <w:t>Animal: A Safari Through Stories</w:t>
      </w:r>
      <w:r w:rsidRPr="00E014C8">
        <w:rPr>
          <w:rFonts w:ascii="Helvetica" w:hAnsi="Helvetica"/>
          <w:sz w:val="20"/>
          <w:szCs w:val="20"/>
          <w:lang w:val="en-CA"/>
        </w:rPr>
        <w:t>. The project was funded by a Knowledge Exchange Seed Fund Grant: The Oxford Research Centre in the Humanities (£3000)</w:t>
      </w:r>
    </w:p>
    <w:p w14:paraId="5A0B52E4" w14:textId="77777777" w:rsidR="00012121" w:rsidRPr="00E014C8" w:rsidRDefault="00012121" w:rsidP="00012121">
      <w:pPr>
        <w:rPr>
          <w:rFonts w:ascii="Helvetica" w:hAnsi="Helvetica"/>
          <w:sz w:val="20"/>
          <w:szCs w:val="20"/>
          <w:lang w:val="en-CA"/>
        </w:rPr>
      </w:pPr>
    </w:p>
    <w:p w14:paraId="7F77E97D"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8</w:t>
      </w:r>
      <w:r w:rsidRPr="00E014C8">
        <w:rPr>
          <w:rFonts w:ascii="Helvetica" w:hAnsi="Helvetica"/>
          <w:sz w:val="20"/>
          <w:szCs w:val="20"/>
          <w:lang w:val="en-CA"/>
        </w:rPr>
        <w:t>. Co-founder/Organizer: “Object Affinity: Interdisciplinary workshop,” Ashmolean Museum, Oxford, April 2014 – April 2015 (with Nicholas West and Astrid Knight)</w:t>
      </w:r>
    </w:p>
    <w:p w14:paraId="3645597F" w14:textId="77777777" w:rsidR="00012121" w:rsidRDefault="00012121" w:rsidP="00012121">
      <w:pPr>
        <w:rPr>
          <w:rFonts w:ascii="Helvetica" w:hAnsi="Helvetica"/>
          <w:sz w:val="20"/>
          <w:szCs w:val="20"/>
          <w:lang w:val="en-CA"/>
        </w:rPr>
      </w:pPr>
      <w:r w:rsidRPr="00E014C8">
        <w:rPr>
          <w:rFonts w:ascii="Helvetica" w:hAnsi="Helvetica"/>
          <w:sz w:val="20"/>
          <w:szCs w:val="20"/>
          <w:lang w:val="en-CA"/>
        </w:rPr>
        <w:t>* In “Object Affinity” graduate students and early career scholars present their research using images and innovative storytelling techniques (</w:t>
      </w:r>
      <w:proofErr w:type="gramStart"/>
      <w:r w:rsidRPr="00E014C8">
        <w:rPr>
          <w:rFonts w:ascii="Helvetica" w:hAnsi="Helvetica"/>
          <w:sz w:val="20"/>
          <w:szCs w:val="20"/>
          <w:lang w:val="en-CA"/>
        </w:rPr>
        <w:t>e.g.</w:t>
      </w:r>
      <w:proofErr w:type="gramEnd"/>
      <w:r w:rsidRPr="00E014C8">
        <w:rPr>
          <w:rFonts w:ascii="Helvetica" w:hAnsi="Helvetica"/>
          <w:sz w:val="20"/>
          <w:szCs w:val="20"/>
          <w:lang w:val="en-CA"/>
        </w:rPr>
        <w:t xml:space="preserve"> Pecha Kucha) filtered through the lens of museum objects. The workshops culminated in a public engagement intervention in the museum space. The workshop served as a model for a term-long undergraduate Capstone seminar at Carleton. </w:t>
      </w:r>
    </w:p>
    <w:p w14:paraId="1D8724FF" w14:textId="77777777" w:rsidR="00012121" w:rsidRDefault="00012121" w:rsidP="00012121">
      <w:pPr>
        <w:rPr>
          <w:rFonts w:ascii="Helvetica" w:hAnsi="Helvetica"/>
          <w:b/>
          <w:sz w:val="20"/>
          <w:szCs w:val="20"/>
          <w:lang w:val="en-CA"/>
        </w:rPr>
      </w:pPr>
    </w:p>
    <w:p w14:paraId="64A30587" w14:textId="77777777" w:rsidR="00012121" w:rsidRDefault="00012121" w:rsidP="00012121">
      <w:pPr>
        <w:rPr>
          <w:rFonts w:ascii="Helvetica" w:hAnsi="Helvetica"/>
          <w:b/>
          <w:sz w:val="20"/>
          <w:szCs w:val="20"/>
          <w:lang w:val="en-CA"/>
        </w:rPr>
      </w:pPr>
    </w:p>
    <w:p w14:paraId="5D180367" w14:textId="77777777" w:rsidR="00012121" w:rsidRDefault="00012121" w:rsidP="00012121">
      <w:pPr>
        <w:rPr>
          <w:rFonts w:ascii="Helvetica" w:hAnsi="Helvetica"/>
          <w:b/>
          <w:sz w:val="20"/>
          <w:szCs w:val="20"/>
          <w:lang w:val="en-CA"/>
        </w:rPr>
      </w:pPr>
    </w:p>
    <w:p w14:paraId="7D476DD1" w14:textId="77777777" w:rsidR="00012121" w:rsidRDefault="00012121" w:rsidP="00012121">
      <w:pPr>
        <w:rPr>
          <w:rFonts w:ascii="Helvetica" w:hAnsi="Helvetica"/>
          <w:b/>
          <w:sz w:val="20"/>
          <w:szCs w:val="20"/>
          <w:lang w:val="en-CA"/>
        </w:rPr>
      </w:pPr>
    </w:p>
    <w:p w14:paraId="384CDE3E" w14:textId="04ED5F7B" w:rsidR="00012121" w:rsidRPr="009E606B" w:rsidRDefault="00482BE3" w:rsidP="00012121">
      <w:pPr>
        <w:rPr>
          <w:rFonts w:ascii="Helvetica" w:hAnsi="Helvetica"/>
          <w:sz w:val="20"/>
          <w:szCs w:val="20"/>
          <w:lang w:val="en-CA"/>
        </w:rPr>
      </w:pPr>
      <w:r>
        <w:rPr>
          <w:rFonts w:ascii="Helvetica" w:hAnsi="Helvetica"/>
          <w:b/>
          <w:sz w:val="20"/>
          <w:szCs w:val="20"/>
          <w:lang w:val="en-CA"/>
        </w:rPr>
        <w:t xml:space="preserve">Selected </w:t>
      </w:r>
      <w:r w:rsidR="00012121" w:rsidRPr="00E014C8">
        <w:rPr>
          <w:rFonts w:ascii="Helvetica" w:hAnsi="Helvetica"/>
          <w:b/>
          <w:sz w:val="20"/>
          <w:szCs w:val="20"/>
          <w:lang w:val="en-CA"/>
        </w:rPr>
        <w:t>Conference Presentations/Invited Talks</w:t>
      </w:r>
    </w:p>
    <w:p w14:paraId="03A3D1CD" w14:textId="567F9D46" w:rsidR="007F0013" w:rsidRDefault="00482BE3" w:rsidP="00012121">
      <w:pPr>
        <w:tabs>
          <w:tab w:val="left" w:pos="8505"/>
        </w:tabs>
        <w:ind w:right="50"/>
        <w:rPr>
          <w:rFonts w:ascii="Helvetica" w:hAnsi="Helvetica"/>
          <w:sz w:val="20"/>
          <w:szCs w:val="20"/>
          <w:lang w:val="en-CA"/>
        </w:rPr>
      </w:pPr>
      <w:r>
        <w:rPr>
          <w:rFonts w:ascii="Helvetica" w:hAnsi="Helvetica"/>
          <w:sz w:val="20"/>
          <w:szCs w:val="20"/>
          <w:lang w:val="en-CA"/>
        </w:rPr>
        <w:t xml:space="preserve">1. </w:t>
      </w:r>
      <w:r w:rsidR="007F0013">
        <w:rPr>
          <w:rFonts w:ascii="Helvetica" w:hAnsi="Helvetica"/>
          <w:sz w:val="20"/>
          <w:szCs w:val="20"/>
          <w:lang w:val="en-CA"/>
        </w:rPr>
        <w:t>Workshop Facilitator: “</w:t>
      </w:r>
      <w:proofErr w:type="spellStart"/>
      <w:r w:rsidR="007F0013">
        <w:rPr>
          <w:rFonts w:ascii="Helvetica" w:hAnsi="Helvetica"/>
          <w:sz w:val="20"/>
          <w:szCs w:val="20"/>
          <w:lang w:val="en-CA"/>
        </w:rPr>
        <w:t>DePot</w:t>
      </w:r>
      <w:proofErr w:type="spellEnd"/>
      <w:r w:rsidR="007F0013">
        <w:rPr>
          <w:rFonts w:ascii="Helvetica" w:hAnsi="Helvetica"/>
          <w:sz w:val="20"/>
          <w:szCs w:val="20"/>
          <w:lang w:val="en-CA"/>
        </w:rPr>
        <w:t>”, August 15-20, 2022 (Workshop facilitator)</w:t>
      </w:r>
    </w:p>
    <w:p w14:paraId="260D67BD" w14:textId="77777777" w:rsidR="007F0013" w:rsidRDefault="007F0013" w:rsidP="00012121">
      <w:pPr>
        <w:tabs>
          <w:tab w:val="left" w:pos="8505"/>
        </w:tabs>
        <w:ind w:right="50"/>
        <w:rPr>
          <w:rFonts w:ascii="Helvetica" w:hAnsi="Helvetica"/>
          <w:sz w:val="20"/>
          <w:szCs w:val="20"/>
          <w:lang w:val="en-CA"/>
        </w:rPr>
      </w:pPr>
    </w:p>
    <w:p w14:paraId="429FEAD1" w14:textId="5F5CD95B" w:rsidR="007F0013"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 xml:space="preserve">2. Presenter, “Energy and the Home”, June 27, </w:t>
      </w:r>
      <w:proofErr w:type="gramStart"/>
      <w:r>
        <w:rPr>
          <w:rFonts w:ascii="Helvetica" w:hAnsi="Helvetica"/>
          <w:sz w:val="20"/>
          <w:szCs w:val="20"/>
          <w:lang w:val="en-CA"/>
        </w:rPr>
        <w:t>2022  (</w:t>
      </w:r>
      <w:proofErr w:type="gramEnd"/>
      <w:r>
        <w:rPr>
          <w:rFonts w:ascii="Helvetica" w:hAnsi="Helvetica"/>
          <w:sz w:val="20"/>
          <w:szCs w:val="20"/>
          <w:lang w:val="en-CA"/>
        </w:rPr>
        <w:t>Presenter: ELCO range)</w:t>
      </w:r>
    </w:p>
    <w:p w14:paraId="7F9A9658" w14:textId="77777777" w:rsidR="007F0013" w:rsidRDefault="007F0013" w:rsidP="00012121">
      <w:pPr>
        <w:tabs>
          <w:tab w:val="left" w:pos="8505"/>
        </w:tabs>
        <w:ind w:right="50"/>
        <w:rPr>
          <w:rFonts w:ascii="Helvetica" w:hAnsi="Helvetica"/>
          <w:sz w:val="20"/>
          <w:szCs w:val="20"/>
          <w:lang w:val="en-CA"/>
        </w:rPr>
      </w:pPr>
    </w:p>
    <w:p w14:paraId="240AE326" w14:textId="69FB80D2" w:rsidR="00934FA2"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3. Presenter, “Slow Memory: Launching the Concept”, June 7-10, 2022 (Panelist: Ancient Water)</w:t>
      </w:r>
    </w:p>
    <w:p w14:paraId="62236295" w14:textId="77777777" w:rsidR="00934FA2" w:rsidRDefault="00934FA2" w:rsidP="00012121">
      <w:pPr>
        <w:tabs>
          <w:tab w:val="left" w:pos="8505"/>
        </w:tabs>
        <w:ind w:right="50"/>
        <w:rPr>
          <w:rFonts w:ascii="Helvetica" w:hAnsi="Helvetica"/>
          <w:sz w:val="20"/>
          <w:szCs w:val="20"/>
          <w:lang w:val="en-CA"/>
        </w:rPr>
      </w:pPr>
    </w:p>
    <w:p w14:paraId="343D498E" w14:textId="1855AE64" w:rsidR="00482BE3"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 xml:space="preserve">4. </w:t>
      </w:r>
      <w:r w:rsidR="00482BE3">
        <w:rPr>
          <w:rFonts w:ascii="Helvetica" w:hAnsi="Helvetica"/>
          <w:sz w:val="20"/>
          <w:szCs w:val="20"/>
          <w:lang w:val="en-CA"/>
        </w:rPr>
        <w:t>Presenter, “MSA 202</w:t>
      </w:r>
      <w:r w:rsidR="00012121">
        <w:rPr>
          <w:rFonts w:ascii="Helvetica" w:hAnsi="Helvetica"/>
          <w:sz w:val="20"/>
          <w:szCs w:val="20"/>
          <w:lang w:val="en-CA"/>
        </w:rPr>
        <w:t>1</w:t>
      </w:r>
      <w:r w:rsidR="00482BE3">
        <w:rPr>
          <w:rFonts w:ascii="Helvetica" w:hAnsi="Helvetica"/>
          <w:sz w:val="20"/>
          <w:szCs w:val="20"/>
          <w:lang w:val="en-CA"/>
        </w:rPr>
        <w:t>”, July 5-9, 2021 (Workshops: Methodologies; Museums and Memory).</w:t>
      </w:r>
    </w:p>
    <w:p w14:paraId="7FEB7A55" w14:textId="77777777" w:rsidR="007F0013" w:rsidRDefault="007F0013" w:rsidP="00482BE3">
      <w:pPr>
        <w:tabs>
          <w:tab w:val="left" w:pos="8505"/>
        </w:tabs>
        <w:ind w:right="50"/>
        <w:rPr>
          <w:rFonts w:ascii="Helvetica" w:hAnsi="Helvetica"/>
          <w:sz w:val="20"/>
          <w:szCs w:val="20"/>
          <w:lang w:val="en-CA"/>
        </w:rPr>
      </w:pPr>
    </w:p>
    <w:p w14:paraId="38C9EE44" w14:textId="76DC93A6" w:rsidR="007F0013" w:rsidRDefault="007F0013" w:rsidP="00482BE3">
      <w:pPr>
        <w:tabs>
          <w:tab w:val="left" w:pos="8505"/>
        </w:tabs>
        <w:ind w:right="50"/>
        <w:rPr>
          <w:rFonts w:ascii="Helvetica" w:hAnsi="Helvetica"/>
          <w:sz w:val="20"/>
          <w:szCs w:val="20"/>
          <w:lang w:val="en-CA"/>
        </w:rPr>
      </w:pPr>
      <w:r>
        <w:rPr>
          <w:rFonts w:ascii="Helvetica" w:hAnsi="Helvetica"/>
          <w:sz w:val="20"/>
          <w:szCs w:val="20"/>
          <w:lang w:val="en-CA"/>
        </w:rPr>
        <w:t xml:space="preserve">5.  Co-Presenter, “IATM”, February 25, 2021, (Presentation: Curating Under Quarantine). </w:t>
      </w:r>
      <w:r w:rsidR="00482BE3">
        <w:rPr>
          <w:rFonts w:ascii="Helvetica" w:hAnsi="Helvetica"/>
          <w:sz w:val="20"/>
          <w:szCs w:val="20"/>
          <w:lang w:val="en-CA"/>
        </w:rPr>
        <w:t xml:space="preserve"> </w:t>
      </w:r>
    </w:p>
    <w:p w14:paraId="1A1053C0" w14:textId="77777777" w:rsidR="007F0013" w:rsidRDefault="007F0013" w:rsidP="00482BE3">
      <w:pPr>
        <w:tabs>
          <w:tab w:val="left" w:pos="8505"/>
        </w:tabs>
        <w:ind w:right="50"/>
        <w:rPr>
          <w:rFonts w:ascii="Helvetica" w:hAnsi="Helvetica"/>
          <w:sz w:val="20"/>
          <w:szCs w:val="20"/>
          <w:lang w:val="en-CA"/>
        </w:rPr>
      </w:pPr>
    </w:p>
    <w:p w14:paraId="3B385946" w14:textId="0AB59787" w:rsidR="00482BE3" w:rsidRDefault="007F0013" w:rsidP="00482BE3">
      <w:pPr>
        <w:tabs>
          <w:tab w:val="left" w:pos="8505"/>
        </w:tabs>
        <w:ind w:right="50"/>
        <w:rPr>
          <w:rFonts w:ascii="Helvetica" w:hAnsi="Helvetica"/>
          <w:sz w:val="20"/>
          <w:szCs w:val="20"/>
          <w:lang w:val="en-CA"/>
        </w:rPr>
      </w:pPr>
      <w:r>
        <w:rPr>
          <w:rFonts w:ascii="Helvetica" w:hAnsi="Helvetica"/>
          <w:sz w:val="20"/>
          <w:szCs w:val="20"/>
          <w:lang w:val="en-CA"/>
        </w:rPr>
        <w:lastRenderedPageBreak/>
        <w:t xml:space="preserve">6. </w:t>
      </w:r>
      <w:r w:rsidR="00482BE3">
        <w:rPr>
          <w:rFonts w:ascii="Helvetica" w:hAnsi="Helvetica"/>
          <w:sz w:val="20"/>
          <w:szCs w:val="20"/>
          <w:lang w:val="en-CA"/>
        </w:rPr>
        <w:t xml:space="preserve">Presenter, “Nuit des </w:t>
      </w:r>
      <w:proofErr w:type="spellStart"/>
      <w:r w:rsidR="00482BE3">
        <w:rPr>
          <w:rFonts w:ascii="Helvetica" w:hAnsi="Helvetica"/>
          <w:sz w:val="20"/>
          <w:szCs w:val="20"/>
          <w:lang w:val="en-CA"/>
        </w:rPr>
        <w:t>Idées</w:t>
      </w:r>
      <w:proofErr w:type="spellEnd"/>
      <w:r w:rsidR="00482BE3">
        <w:rPr>
          <w:rFonts w:ascii="Helvetica" w:hAnsi="Helvetica"/>
          <w:sz w:val="20"/>
          <w:szCs w:val="20"/>
          <w:lang w:val="en-CA"/>
        </w:rPr>
        <w:t>”, Alliance Française, January 28, 202</w:t>
      </w:r>
      <w:r>
        <w:rPr>
          <w:rFonts w:ascii="Helvetica" w:hAnsi="Helvetica"/>
          <w:sz w:val="20"/>
          <w:szCs w:val="20"/>
          <w:lang w:val="en-CA"/>
        </w:rPr>
        <w:t xml:space="preserve">1, </w:t>
      </w:r>
      <w:r w:rsidR="00482BE3">
        <w:rPr>
          <w:rFonts w:ascii="Helvetica" w:hAnsi="Helvetica"/>
          <w:sz w:val="20"/>
          <w:szCs w:val="20"/>
          <w:lang w:val="en-CA"/>
        </w:rPr>
        <w:t>(Panelist: Ancient Water).</w:t>
      </w:r>
    </w:p>
    <w:p w14:paraId="068A3AEE" w14:textId="7BC5B78B" w:rsidR="00482BE3" w:rsidRDefault="00482BE3" w:rsidP="00012121">
      <w:pPr>
        <w:tabs>
          <w:tab w:val="left" w:pos="8505"/>
        </w:tabs>
        <w:ind w:right="50"/>
        <w:rPr>
          <w:rFonts w:ascii="Helvetica" w:hAnsi="Helvetica"/>
          <w:sz w:val="20"/>
          <w:szCs w:val="20"/>
          <w:lang w:val="en-CA"/>
        </w:rPr>
      </w:pPr>
    </w:p>
    <w:p w14:paraId="7753F3D9" w14:textId="1F6BAD02" w:rsidR="007F0013"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 xml:space="preserve">7. Co-Presenter, “Making History Together: Public Participation in Museums Symposium, </w:t>
      </w:r>
      <w:r>
        <w:rPr>
          <w:rFonts w:ascii="Helvetica" w:hAnsi="Helvetica"/>
          <w:sz w:val="20"/>
          <w:szCs w:val="20"/>
          <w:lang w:val="en-CA"/>
        </w:rPr>
        <w:t>December 15, 2020</w:t>
      </w:r>
      <w:r>
        <w:rPr>
          <w:rFonts w:ascii="Helvetica" w:hAnsi="Helvetica"/>
          <w:sz w:val="20"/>
          <w:szCs w:val="20"/>
          <w:lang w:val="en-CA"/>
        </w:rPr>
        <w:t xml:space="preserve"> (virtual), Public History as the New Citizen Science of the Past, (Presentation: Designing Domestic Dining). </w:t>
      </w:r>
    </w:p>
    <w:p w14:paraId="1228AEDE" w14:textId="77777777" w:rsidR="007F0013" w:rsidRDefault="007F0013" w:rsidP="00012121">
      <w:pPr>
        <w:tabs>
          <w:tab w:val="left" w:pos="8505"/>
        </w:tabs>
        <w:ind w:right="50"/>
        <w:rPr>
          <w:rFonts w:ascii="Helvetica" w:hAnsi="Helvetica"/>
          <w:sz w:val="20"/>
          <w:szCs w:val="20"/>
          <w:lang w:val="en-CA"/>
        </w:rPr>
      </w:pPr>
    </w:p>
    <w:p w14:paraId="347E08D4" w14:textId="7A2AD307" w:rsidR="007F0013"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 xml:space="preserve">8. Moderator, “Energy and Scale” (film screening), September 18-21, Calgary and Banff. </w:t>
      </w:r>
    </w:p>
    <w:p w14:paraId="52D346D4" w14:textId="77777777" w:rsidR="007F0013" w:rsidRDefault="007F0013" w:rsidP="00012121">
      <w:pPr>
        <w:tabs>
          <w:tab w:val="left" w:pos="8505"/>
        </w:tabs>
        <w:ind w:right="50"/>
        <w:rPr>
          <w:rFonts w:ascii="Helvetica" w:hAnsi="Helvetica"/>
          <w:sz w:val="20"/>
          <w:szCs w:val="20"/>
          <w:lang w:val="en-CA"/>
        </w:rPr>
      </w:pPr>
    </w:p>
    <w:p w14:paraId="3AD6952B" w14:textId="4A3B0DE3" w:rsidR="00482BE3"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 xml:space="preserve">9. </w:t>
      </w:r>
      <w:r w:rsidR="00482BE3">
        <w:rPr>
          <w:rFonts w:ascii="Helvetica" w:hAnsi="Helvetica"/>
          <w:sz w:val="20"/>
          <w:szCs w:val="20"/>
          <w:lang w:val="en-CA"/>
        </w:rPr>
        <w:t>Presenter, “MSA 2019”, June 25-28 (Presentation: Re-purposing Bricks in London and Berlin; Workshop: Methodologies).</w:t>
      </w:r>
    </w:p>
    <w:p w14:paraId="163D8DDF" w14:textId="77777777" w:rsidR="00482BE3" w:rsidRDefault="00482BE3" w:rsidP="00012121">
      <w:pPr>
        <w:tabs>
          <w:tab w:val="left" w:pos="8505"/>
        </w:tabs>
        <w:ind w:right="50"/>
        <w:rPr>
          <w:rFonts w:ascii="Helvetica" w:hAnsi="Helvetica"/>
          <w:sz w:val="20"/>
          <w:szCs w:val="20"/>
          <w:lang w:val="en-CA"/>
        </w:rPr>
      </w:pPr>
    </w:p>
    <w:p w14:paraId="77F6B8FA" w14:textId="33487BEA" w:rsidR="00012121"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10</w:t>
      </w:r>
      <w:r w:rsidR="00012121">
        <w:rPr>
          <w:rFonts w:ascii="Helvetica" w:hAnsi="Helvetica"/>
          <w:sz w:val="20"/>
          <w:szCs w:val="20"/>
          <w:lang w:val="en-CA"/>
        </w:rPr>
        <w:t>. Keynote Address, “</w:t>
      </w:r>
      <w:proofErr w:type="spellStart"/>
      <w:r w:rsidR="00012121">
        <w:rPr>
          <w:rFonts w:ascii="Helvetica" w:hAnsi="Helvetica"/>
          <w:sz w:val="20"/>
          <w:szCs w:val="20"/>
          <w:lang w:val="en-CA"/>
        </w:rPr>
        <w:t>ReConnection</w:t>
      </w:r>
      <w:proofErr w:type="spellEnd"/>
      <w:r w:rsidR="00012121">
        <w:rPr>
          <w:rFonts w:ascii="Helvetica" w:hAnsi="Helvetica"/>
          <w:sz w:val="20"/>
          <w:szCs w:val="20"/>
          <w:lang w:val="en-CA"/>
        </w:rPr>
        <w:t xml:space="preserve"> 2019”, University of Alberta, February 14-15, 2019 (Presentation: </w:t>
      </w:r>
      <w:r w:rsidR="00012121" w:rsidRPr="00535084">
        <w:rPr>
          <w:rFonts w:ascii="Helvetica" w:hAnsi="Helvetica"/>
          <w:bCs/>
          <w:sz w:val="20"/>
          <w:szCs w:val="20"/>
          <w:lang w:val="en-CA"/>
        </w:rPr>
        <w:t xml:space="preserve">Re-Connecting: Considering, Critiquing, and Creating </w:t>
      </w:r>
      <w:r w:rsidR="00012121" w:rsidRPr="00535084">
        <w:rPr>
          <w:rFonts w:ascii="Helvetica" w:hAnsi="Helvetica"/>
          <w:bCs/>
          <w:i/>
          <w:iCs/>
          <w:sz w:val="20"/>
          <w:szCs w:val="20"/>
          <w:lang w:val="en-CA"/>
        </w:rPr>
        <w:t xml:space="preserve">Canadian </w:t>
      </w:r>
      <w:r w:rsidR="00012121" w:rsidRPr="00535084">
        <w:rPr>
          <w:rFonts w:ascii="Helvetica" w:hAnsi="Helvetica"/>
          <w:bCs/>
          <w:sz w:val="20"/>
          <w:szCs w:val="20"/>
          <w:lang w:val="en-CA"/>
        </w:rPr>
        <w:t>Monuments</w:t>
      </w:r>
      <w:r w:rsidR="00012121">
        <w:rPr>
          <w:rFonts w:ascii="Helvetica" w:hAnsi="Helvetica"/>
          <w:sz w:val="20"/>
          <w:szCs w:val="20"/>
          <w:lang w:val="en-CA"/>
        </w:rPr>
        <w:t>)</w:t>
      </w:r>
    </w:p>
    <w:p w14:paraId="4F234176" w14:textId="77777777" w:rsidR="00012121" w:rsidRDefault="00012121" w:rsidP="00012121">
      <w:pPr>
        <w:tabs>
          <w:tab w:val="left" w:pos="8505"/>
        </w:tabs>
        <w:ind w:right="50"/>
        <w:rPr>
          <w:rFonts w:ascii="Helvetica" w:hAnsi="Helvetica"/>
          <w:sz w:val="20"/>
          <w:szCs w:val="20"/>
          <w:lang w:val="en-CA"/>
        </w:rPr>
      </w:pPr>
    </w:p>
    <w:p w14:paraId="1693226A" w14:textId="71BE3055" w:rsidR="00012121" w:rsidRPr="0033231F"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11</w:t>
      </w:r>
      <w:r w:rsidR="00012121">
        <w:rPr>
          <w:rFonts w:ascii="Helvetica" w:hAnsi="Helvetica"/>
          <w:sz w:val="20"/>
          <w:szCs w:val="20"/>
          <w:lang w:val="en-CA"/>
        </w:rPr>
        <w:t>. Presenter, “Recognition, Reparation, Reconciliation: The Light and Shadow of Historical Trauma”, Stellenbosch University, Cape Town, December 5-9, 2018 (Presentation:</w:t>
      </w:r>
      <w:r w:rsidR="00012121" w:rsidRPr="0033231F">
        <w:rPr>
          <w:rFonts w:ascii="Helvetica Neue" w:eastAsiaTheme="minorHAnsi" w:hAnsi="Helvetica Neue" w:cstheme="minorBidi"/>
          <w:b/>
          <w:sz w:val="21"/>
          <w:szCs w:val="21"/>
          <w:lang w:val="en-CA" w:eastAsia="en-US"/>
        </w:rPr>
        <w:t xml:space="preserve"> </w:t>
      </w:r>
      <w:r w:rsidR="00012121" w:rsidRPr="0033231F">
        <w:rPr>
          <w:rFonts w:ascii="Helvetica" w:hAnsi="Helvetica"/>
          <w:sz w:val="20"/>
          <w:szCs w:val="20"/>
          <w:lang w:val="en-CA"/>
        </w:rPr>
        <w:t>Adaptive Reuse in Post-Conflict Architectures: Re-purposing Bricks in London and Berlin</w:t>
      </w:r>
      <w:r w:rsidR="00012121">
        <w:rPr>
          <w:rFonts w:ascii="Helvetica" w:hAnsi="Helvetica"/>
          <w:sz w:val="20"/>
          <w:szCs w:val="20"/>
          <w:lang w:val="en-CA"/>
        </w:rPr>
        <w:t>)</w:t>
      </w:r>
    </w:p>
    <w:p w14:paraId="259BE81E" w14:textId="77777777" w:rsidR="00012121" w:rsidRDefault="00012121" w:rsidP="00012121">
      <w:pPr>
        <w:tabs>
          <w:tab w:val="left" w:pos="8505"/>
        </w:tabs>
        <w:ind w:right="50"/>
        <w:rPr>
          <w:rFonts w:ascii="Helvetica" w:hAnsi="Helvetica"/>
          <w:sz w:val="20"/>
          <w:szCs w:val="20"/>
          <w:lang w:val="en-CA"/>
        </w:rPr>
      </w:pPr>
    </w:p>
    <w:p w14:paraId="692495CC" w14:textId="7C7A5D30" w:rsidR="00012121" w:rsidRPr="0033231F"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12.</w:t>
      </w:r>
      <w:r w:rsidR="00012121">
        <w:rPr>
          <w:rFonts w:ascii="Helvetica" w:hAnsi="Helvetica"/>
          <w:sz w:val="20"/>
          <w:szCs w:val="20"/>
          <w:lang w:val="en-CA"/>
        </w:rPr>
        <w:t xml:space="preserve"> </w:t>
      </w:r>
      <w:r w:rsidR="00012121" w:rsidRPr="00E014C8">
        <w:rPr>
          <w:rFonts w:ascii="Helvetica" w:hAnsi="Helvetica"/>
          <w:sz w:val="20"/>
          <w:szCs w:val="20"/>
          <w:lang w:val="en-CA"/>
        </w:rPr>
        <w:t xml:space="preserve">Presenter (with Jerzy </w:t>
      </w:r>
      <w:proofErr w:type="spellStart"/>
      <w:r w:rsidR="00012121" w:rsidRPr="00E014C8">
        <w:rPr>
          <w:rFonts w:ascii="Helvetica" w:hAnsi="Helvetica"/>
          <w:sz w:val="20"/>
          <w:szCs w:val="20"/>
          <w:lang w:val="en-CA"/>
        </w:rPr>
        <w:t>Elżanowski</w:t>
      </w:r>
      <w:proofErr w:type="spellEnd"/>
      <w:r w:rsidR="00012121" w:rsidRPr="00E014C8">
        <w:rPr>
          <w:rFonts w:ascii="Helvetica" w:hAnsi="Helvetica"/>
          <w:sz w:val="20"/>
          <w:szCs w:val="20"/>
          <w:lang w:val="en-CA"/>
        </w:rPr>
        <w:t>),</w:t>
      </w:r>
      <w:r w:rsidR="00012121">
        <w:rPr>
          <w:rFonts w:ascii="Helvetica" w:hAnsi="Helvetica"/>
          <w:sz w:val="20"/>
          <w:szCs w:val="20"/>
          <w:lang w:val="en-CA"/>
        </w:rPr>
        <w:t xml:space="preserve"> “European Association for Urban History”, Rome, August 29-September 1, 2018 (Presentation </w:t>
      </w:r>
      <w:r w:rsidR="00012121">
        <w:rPr>
          <w:rFonts w:ascii="Helvetica" w:hAnsi="Helvetica"/>
          <w:i/>
          <w:sz w:val="20"/>
          <w:szCs w:val="20"/>
          <w:lang w:val="en-CA"/>
        </w:rPr>
        <w:t>in absentia</w:t>
      </w:r>
      <w:r w:rsidR="00012121">
        <w:rPr>
          <w:rFonts w:ascii="Helvetica" w:hAnsi="Helvetica"/>
          <w:sz w:val="20"/>
          <w:szCs w:val="20"/>
          <w:lang w:val="en-CA"/>
        </w:rPr>
        <w:t xml:space="preserve">, my colleague presented on our behalf: </w:t>
      </w:r>
      <w:r w:rsidR="00012121" w:rsidRPr="0033231F">
        <w:rPr>
          <w:rFonts w:ascii="Helvetica" w:hAnsi="Helvetica"/>
          <w:bCs/>
          <w:sz w:val="20"/>
          <w:szCs w:val="20"/>
          <w:lang w:val="en-CA"/>
        </w:rPr>
        <w:t>From Gropius to Libeskind: Transnational Circulation of Urban Commemorative Forms</w:t>
      </w:r>
      <w:r w:rsidR="00012121">
        <w:rPr>
          <w:rFonts w:ascii="Helvetica" w:hAnsi="Helvetica"/>
          <w:bCs/>
          <w:sz w:val="20"/>
          <w:szCs w:val="20"/>
          <w:lang w:val="en-CA"/>
        </w:rPr>
        <w:t>).</w:t>
      </w:r>
      <w:r w:rsidR="00012121" w:rsidRPr="0033231F">
        <w:rPr>
          <w:rFonts w:ascii="Helvetica" w:hAnsi="Helvetica"/>
          <w:bCs/>
          <w:sz w:val="20"/>
          <w:szCs w:val="20"/>
          <w:lang w:val="en-CA"/>
        </w:rPr>
        <w:t xml:space="preserve"> </w:t>
      </w:r>
    </w:p>
    <w:p w14:paraId="3B939737" w14:textId="77777777" w:rsidR="00012121" w:rsidRDefault="00012121" w:rsidP="00012121">
      <w:pPr>
        <w:tabs>
          <w:tab w:val="left" w:pos="8505"/>
        </w:tabs>
        <w:ind w:right="50"/>
        <w:rPr>
          <w:rFonts w:ascii="Helvetica" w:hAnsi="Helvetica"/>
          <w:sz w:val="20"/>
          <w:szCs w:val="20"/>
          <w:lang w:val="en-CA"/>
        </w:rPr>
      </w:pPr>
    </w:p>
    <w:p w14:paraId="281CE63C" w14:textId="321A3769" w:rsidR="00012121"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13</w:t>
      </w:r>
      <w:r w:rsidR="00012121">
        <w:rPr>
          <w:rFonts w:ascii="Helvetica" w:hAnsi="Helvetica"/>
          <w:sz w:val="20"/>
          <w:szCs w:val="20"/>
          <w:lang w:val="en-CA"/>
        </w:rPr>
        <w:t>. Presenter (with Trina Cooper-</w:t>
      </w:r>
      <w:proofErr w:type="spellStart"/>
      <w:r w:rsidR="00012121">
        <w:rPr>
          <w:rFonts w:ascii="Helvetica" w:hAnsi="Helvetica"/>
          <w:sz w:val="20"/>
          <w:szCs w:val="20"/>
          <w:lang w:val="en-CA"/>
        </w:rPr>
        <w:t>Bolam</w:t>
      </w:r>
      <w:proofErr w:type="spellEnd"/>
      <w:r w:rsidR="00012121">
        <w:rPr>
          <w:rFonts w:ascii="Helvetica" w:hAnsi="Helvetica"/>
          <w:sz w:val="20"/>
          <w:szCs w:val="20"/>
          <w:lang w:val="en-CA"/>
        </w:rPr>
        <w:t>), “Embodied Heritage Praxis: Ontologies of Participation and Process”, Carleton University, Ottawa, April 28, 2018 (Presentation: “Creating Past-Informed Futures: Toward Reinventing Sandy Hill”)</w:t>
      </w:r>
    </w:p>
    <w:p w14:paraId="77B949AF" w14:textId="77777777" w:rsidR="00012121" w:rsidRDefault="00012121" w:rsidP="00012121">
      <w:pPr>
        <w:tabs>
          <w:tab w:val="left" w:pos="8505"/>
        </w:tabs>
        <w:ind w:right="50"/>
        <w:rPr>
          <w:rFonts w:ascii="Helvetica" w:hAnsi="Helvetica"/>
          <w:sz w:val="20"/>
          <w:szCs w:val="20"/>
          <w:lang w:val="en-CA"/>
        </w:rPr>
      </w:pPr>
    </w:p>
    <w:p w14:paraId="1A4CC021" w14:textId="16EA5406" w:rsidR="00012121" w:rsidRPr="00E014C8"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14</w:t>
      </w:r>
      <w:r w:rsidR="00012121" w:rsidRPr="00E014C8">
        <w:rPr>
          <w:rFonts w:ascii="Helvetica" w:hAnsi="Helvetica"/>
          <w:sz w:val="20"/>
          <w:szCs w:val="20"/>
          <w:lang w:val="en-CA"/>
        </w:rPr>
        <w:t xml:space="preserve">. Presenter (with Jerzy </w:t>
      </w:r>
      <w:proofErr w:type="spellStart"/>
      <w:r w:rsidR="00012121" w:rsidRPr="00E014C8">
        <w:rPr>
          <w:rFonts w:ascii="Helvetica" w:hAnsi="Helvetica"/>
          <w:sz w:val="20"/>
          <w:szCs w:val="20"/>
          <w:lang w:val="en-CA"/>
        </w:rPr>
        <w:t>Elżanowski</w:t>
      </w:r>
      <w:proofErr w:type="spellEnd"/>
      <w:r w:rsidR="00012121" w:rsidRPr="00E014C8">
        <w:rPr>
          <w:rFonts w:ascii="Helvetica" w:hAnsi="Helvetica"/>
          <w:sz w:val="20"/>
          <w:szCs w:val="20"/>
          <w:lang w:val="en-CA"/>
        </w:rPr>
        <w:t>), “Unsettling Canada 150”, York University, Toronto, November 3, 2017 (Presentation: “Extensions: Through the Limits of Multidirectional Memory”).</w:t>
      </w:r>
    </w:p>
    <w:p w14:paraId="0D7367B7" w14:textId="77777777" w:rsidR="00012121" w:rsidRPr="00E014C8" w:rsidRDefault="00012121" w:rsidP="00012121">
      <w:pPr>
        <w:tabs>
          <w:tab w:val="left" w:pos="8505"/>
        </w:tabs>
        <w:ind w:right="50"/>
        <w:rPr>
          <w:rFonts w:ascii="Helvetica" w:hAnsi="Helvetica"/>
          <w:sz w:val="20"/>
          <w:szCs w:val="20"/>
          <w:lang w:val="en-CA"/>
        </w:rPr>
      </w:pPr>
      <w:r w:rsidRPr="00E014C8">
        <w:rPr>
          <w:rFonts w:ascii="Helvetica" w:hAnsi="Helvetica"/>
          <w:sz w:val="20"/>
          <w:szCs w:val="20"/>
          <w:lang w:val="en-CA"/>
        </w:rPr>
        <w:t xml:space="preserve"> </w:t>
      </w:r>
    </w:p>
    <w:p w14:paraId="1F5E9406" w14:textId="6969933A" w:rsidR="00012121" w:rsidRPr="00E014C8" w:rsidRDefault="007F0013" w:rsidP="00012121">
      <w:pPr>
        <w:tabs>
          <w:tab w:val="left" w:pos="8505"/>
        </w:tabs>
        <w:ind w:right="50"/>
        <w:rPr>
          <w:rFonts w:ascii="Helvetica" w:hAnsi="Helvetica"/>
          <w:b/>
          <w:sz w:val="20"/>
          <w:szCs w:val="20"/>
          <w:lang w:val="en-CA"/>
        </w:rPr>
      </w:pPr>
      <w:r>
        <w:rPr>
          <w:rFonts w:ascii="Helvetica" w:hAnsi="Helvetica"/>
          <w:sz w:val="20"/>
          <w:szCs w:val="20"/>
          <w:lang w:val="en-CA"/>
        </w:rPr>
        <w:t>15</w:t>
      </w:r>
      <w:r w:rsidR="00012121" w:rsidRPr="00E014C8">
        <w:rPr>
          <w:rFonts w:ascii="Helvetica" w:hAnsi="Helvetica"/>
          <w:sz w:val="20"/>
          <w:szCs w:val="20"/>
          <w:lang w:val="en-CA"/>
        </w:rPr>
        <w:t>. Presenter, “Collective Knowledge: Museums and Scientific Inquiry,”</w:t>
      </w:r>
      <w:r w:rsidR="00012121" w:rsidRPr="00E014C8">
        <w:rPr>
          <w:rFonts w:ascii="Helvetica" w:hAnsi="Helvetica"/>
          <w:b/>
          <w:sz w:val="20"/>
          <w:szCs w:val="20"/>
          <w:lang w:val="en-CA"/>
        </w:rPr>
        <w:t xml:space="preserve"> </w:t>
      </w:r>
      <w:r w:rsidR="00012121" w:rsidRPr="00E014C8">
        <w:rPr>
          <w:rFonts w:ascii="Helvetica" w:hAnsi="Helvetica"/>
          <w:sz w:val="20"/>
          <w:szCs w:val="20"/>
          <w:lang w:val="en-CA"/>
        </w:rPr>
        <w:t>ACCUTE, Toronto, May 27-30, 2017 (Presentation: “And what if the book was a palimpsest”).</w:t>
      </w:r>
    </w:p>
    <w:p w14:paraId="0A617B08" w14:textId="77777777" w:rsidR="00012121" w:rsidRPr="00E014C8" w:rsidRDefault="00012121" w:rsidP="00012121">
      <w:pPr>
        <w:tabs>
          <w:tab w:val="left" w:pos="8505"/>
        </w:tabs>
        <w:ind w:right="50"/>
        <w:rPr>
          <w:rFonts w:ascii="Helvetica" w:hAnsi="Helvetica"/>
          <w:sz w:val="20"/>
          <w:szCs w:val="20"/>
          <w:lang w:val="en-CA"/>
        </w:rPr>
      </w:pPr>
    </w:p>
    <w:p w14:paraId="58B99502" w14:textId="0B6AF576" w:rsidR="00012121" w:rsidRPr="00E014C8" w:rsidRDefault="00482BE3" w:rsidP="00012121">
      <w:pPr>
        <w:tabs>
          <w:tab w:val="left" w:pos="8505"/>
        </w:tabs>
        <w:ind w:right="50"/>
        <w:rPr>
          <w:rFonts w:ascii="Helvetica" w:hAnsi="Helvetica"/>
          <w:sz w:val="20"/>
          <w:szCs w:val="20"/>
          <w:lang w:val="en-CA"/>
        </w:rPr>
      </w:pPr>
      <w:r>
        <w:rPr>
          <w:rFonts w:ascii="Helvetica" w:hAnsi="Helvetica"/>
          <w:sz w:val="20"/>
          <w:szCs w:val="20"/>
          <w:lang w:val="en-CA"/>
        </w:rPr>
        <w:t>1</w:t>
      </w:r>
      <w:r w:rsidR="007F0013">
        <w:rPr>
          <w:rFonts w:ascii="Helvetica" w:hAnsi="Helvetica"/>
          <w:sz w:val="20"/>
          <w:szCs w:val="20"/>
          <w:lang w:val="en-CA"/>
        </w:rPr>
        <w:t>6</w:t>
      </w:r>
      <w:r w:rsidR="00012121" w:rsidRPr="00E014C8">
        <w:rPr>
          <w:rFonts w:ascii="Helvetica" w:hAnsi="Helvetica"/>
          <w:sz w:val="20"/>
          <w:szCs w:val="20"/>
          <w:lang w:val="en-CA"/>
        </w:rPr>
        <w:t xml:space="preserve">. Presenter (with Sarah </w:t>
      </w:r>
      <w:proofErr w:type="spellStart"/>
      <w:r w:rsidR="00012121" w:rsidRPr="00E014C8">
        <w:rPr>
          <w:rFonts w:ascii="Helvetica" w:hAnsi="Helvetica"/>
          <w:sz w:val="20"/>
          <w:szCs w:val="20"/>
          <w:lang w:val="en-CA"/>
        </w:rPr>
        <w:t>Gelbard</w:t>
      </w:r>
      <w:proofErr w:type="spellEnd"/>
      <w:r w:rsidR="00012121" w:rsidRPr="00E014C8">
        <w:rPr>
          <w:rFonts w:ascii="Helvetica" w:hAnsi="Helvetica"/>
          <w:sz w:val="20"/>
          <w:szCs w:val="20"/>
          <w:lang w:val="en-CA"/>
        </w:rPr>
        <w:t xml:space="preserve"> and Amanda Montague), “Dynamic + Migrating Landscapes: Re-visioning Heritage Conservation,” Carleton University, Ottawa, April 22, 2017 (Presentation: “But what about the library?”).</w:t>
      </w:r>
    </w:p>
    <w:p w14:paraId="629642EB" w14:textId="77777777" w:rsidR="00012121" w:rsidRPr="00E014C8" w:rsidRDefault="00012121" w:rsidP="00012121">
      <w:pPr>
        <w:tabs>
          <w:tab w:val="left" w:pos="8505"/>
        </w:tabs>
        <w:ind w:right="50"/>
        <w:rPr>
          <w:rFonts w:ascii="Helvetica" w:hAnsi="Helvetica"/>
          <w:sz w:val="20"/>
          <w:szCs w:val="20"/>
          <w:lang w:val="en-CA"/>
        </w:rPr>
      </w:pPr>
    </w:p>
    <w:p w14:paraId="39921F5E" w14:textId="30099E76" w:rsidR="00012121" w:rsidRPr="00E014C8" w:rsidRDefault="00482BE3" w:rsidP="00012121">
      <w:pPr>
        <w:tabs>
          <w:tab w:val="left" w:pos="8505"/>
        </w:tabs>
        <w:ind w:right="50"/>
        <w:rPr>
          <w:rFonts w:ascii="Helvetica" w:hAnsi="Helvetica"/>
          <w:sz w:val="20"/>
          <w:szCs w:val="20"/>
          <w:lang w:val="en-CA"/>
        </w:rPr>
      </w:pPr>
      <w:r>
        <w:rPr>
          <w:rFonts w:ascii="Helvetica" w:hAnsi="Helvetica"/>
          <w:sz w:val="20"/>
          <w:szCs w:val="20"/>
          <w:lang w:val="en-CA"/>
        </w:rPr>
        <w:t>1</w:t>
      </w:r>
      <w:r w:rsidR="007F0013">
        <w:rPr>
          <w:rFonts w:ascii="Helvetica" w:hAnsi="Helvetica"/>
          <w:sz w:val="20"/>
          <w:szCs w:val="20"/>
          <w:lang w:val="en-CA"/>
        </w:rPr>
        <w:t>7</w:t>
      </w:r>
      <w:r>
        <w:rPr>
          <w:rFonts w:ascii="Helvetica" w:hAnsi="Helvetica"/>
          <w:sz w:val="20"/>
          <w:szCs w:val="20"/>
          <w:lang w:val="en-CA"/>
        </w:rPr>
        <w:t xml:space="preserve">. </w:t>
      </w:r>
      <w:r w:rsidR="00012121" w:rsidRPr="00E014C8">
        <w:rPr>
          <w:rFonts w:ascii="Helvetica" w:hAnsi="Helvetica"/>
          <w:sz w:val="20"/>
          <w:szCs w:val="20"/>
          <w:lang w:val="en-CA"/>
        </w:rPr>
        <w:t xml:space="preserve">Panel Convenor (with Jerzy </w:t>
      </w:r>
      <w:proofErr w:type="spellStart"/>
      <w:r w:rsidR="00012121" w:rsidRPr="00E014C8">
        <w:rPr>
          <w:rFonts w:ascii="Helvetica" w:hAnsi="Helvetica"/>
          <w:sz w:val="20"/>
          <w:szCs w:val="20"/>
          <w:lang w:val="en-CA"/>
        </w:rPr>
        <w:t>Elżanowski</w:t>
      </w:r>
      <w:proofErr w:type="spellEnd"/>
      <w:r w:rsidR="00012121" w:rsidRPr="00E014C8">
        <w:rPr>
          <w:rFonts w:ascii="Helvetica" w:hAnsi="Helvetica"/>
          <w:sz w:val="20"/>
          <w:szCs w:val="20"/>
          <w:lang w:val="en-CA"/>
        </w:rPr>
        <w:t xml:space="preserve">), “After the Deluge: Reframing/Sustaining Critique in Post-Harper Canada”, Canadian Studies Network Annual Conference, Ottawa, October 28-29, 2016 (Panel: “Workshop on Monuments, Memory, and Reconciliation in Ottawa’s Memorial Landscape). </w:t>
      </w:r>
    </w:p>
    <w:p w14:paraId="35CA2580" w14:textId="77777777" w:rsidR="00012121" w:rsidRPr="00E014C8" w:rsidRDefault="00012121" w:rsidP="00012121">
      <w:pPr>
        <w:tabs>
          <w:tab w:val="left" w:pos="8505"/>
        </w:tabs>
        <w:ind w:right="50"/>
        <w:rPr>
          <w:rFonts w:ascii="Helvetica" w:hAnsi="Helvetica"/>
          <w:sz w:val="20"/>
          <w:szCs w:val="20"/>
          <w:lang w:val="en-CA"/>
        </w:rPr>
      </w:pPr>
    </w:p>
    <w:p w14:paraId="270D7CDD" w14:textId="2F9CD332" w:rsidR="00012121" w:rsidRPr="00E014C8" w:rsidRDefault="00482BE3" w:rsidP="00012121">
      <w:pPr>
        <w:tabs>
          <w:tab w:val="left" w:pos="8505"/>
        </w:tabs>
        <w:ind w:right="50"/>
        <w:rPr>
          <w:rFonts w:ascii="Helvetica" w:hAnsi="Helvetica"/>
          <w:sz w:val="20"/>
          <w:szCs w:val="20"/>
          <w:lang w:val="en-CA"/>
        </w:rPr>
      </w:pPr>
      <w:r>
        <w:rPr>
          <w:rFonts w:ascii="Helvetica" w:hAnsi="Helvetica"/>
          <w:sz w:val="20"/>
          <w:szCs w:val="20"/>
          <w:lang w:val="en-CA"/>
        </w:rPr>
        <w:t>1</w:t>
      </w:r>
      <w:r w:rsidR="007F0013">
        <w:rPr>
          <w:rFonts w:ascii="Helvetica" w:hAnsi="Helvetica"/>
          <w:sz w:val="20"/>
          <w:szCs w:val="20"/>
          <w:lang w:val="en-CA"/>
        </w:rPr>
        <w:t>8</w:t>
      </w:r>
      <w:r w:rsidR="00012121" w:rsidRPr="00E014C8">
        <w:rPr>
          <w:rFonts w:ascii="Helvetica" w:hAnsi="Helvetica"/>
          <w:sz w:val="20"/>
          <w:szCs w:val="20"/>
          <w:lang w:val="en-CA"/>
        </w:rPr>
        <w:t xml:space="preserve">. Presenter (with Jerzy </w:t>
      </w:r>
      <w:proofErr w:type="spellStart"/>
      <w:r w:rsidR="00012121" w:rsidRPr="00E014C8">
        <w:rPr>
          <w:rFonts w:ascii="Helvetica" w:hAnsi="Helvetica"/>
          <w:sz w:val="20"/>
          <w:szCs w:val="20"/>
          <w:lang w:val="en-CA"/>
        </w:rPr>
        <w:t>Elżanowski</w:t>
      </w:r>
      <w:proofErr w:type="spellEnd"/>
      <w:r w:rsidR="00012121" w:rsidRPr="00E014C8">
        <w:rPr>
          <w:rFonts w:ascii="Helvetica" w:hAnsi="Helvetica"/>
          <w:sz w:val="20"/>
          <w:szCs w:val="20"/>
          <w:lang w:val="en-CA"/>
        </w:rPr>
        <w:t xml:space="preserve">), “What Does Heritage </w:t>
      </w:r>
      <w:proofErr w:type="gramStart"/>
      <w:r w:rsidR="00012121" w:rsidRPr="00E014C8">
        <w:rPr>
          <w:rFonts w:ascii="Helvetica" w:hAnsi="Helvetica"/>
          <w:sz w:val="20"/>
          <w:szCs w:val="20"/>
          <w:lang w:val="en-CA"/>
        </w:rPr>
        <w:t>Change?,</w:t>
      </w:r>
      <w:proofErr w:type="gramEnd"/>
      <w:r w:rsidR="00012121" w:rsidRPr="00E014C8">
        <w:rPr>
          <w:rFonts w:ascii="Helvetica" w:hAnsi="Helvetica"/>
          <w:sz w:val="20"/>
          <w:szCs w:val="20"/>
          <w:lang w:val="en-CA"/>
        </w:rPr>
        <w:t xml:space="preserve">” Association of Critical Heritage Studies, Montréal,  3-8 June, 2016, (Presentation: “Imported Ghosts and Figurative Bodies: Mobilizing Heritage in Ottawa”). </w:t>
      </w:r>
    </w:p>
    <w:p w14:paraId="4B7BEA33" w14:textId="77777777" w:rsidR="00012121" w:rsidRPr="00E014C8" w:rsidRDefault="00012121" w:rsidP="00012121">
      <w:pPr>
        <w:tabs>
          <w:tab w:val="left" w:pos="8505"/>
        </w:tabs>
        <w:ind w:right="50"/>
        <w:rPr>
          <w:rFonts w:ascii="Helvetica" w:hAnsi="Helvetica"/>
          <w:sz w:val="20"/>
          <w:szCs w:val="20"/>
          <w:lang w:val="en-CA"/>
        </w:rPr>
      </w:pPr>
    </w:p>
    <w:p w14:paraId="6BD47E0B" w14:textId="0C10AA8F" w:rsidR="00012121" w:rsidRPr="00E014C8" w:rsidRDefault="00012121" w:rsidP="00012121">
      <w:pPr>
        <w:tabs>
          <w:tab w:val="left" w:pos="8505"/>
        </w:tabs>
        <w:ind w:right="50"/>
        <w:rPr>
          <w:rFonts w:ascii="Helvetica" w:hAnsi="Helvetica"/>
          <w:sz w:val="20"/>
          <w:szCs w:val="20"/>
          <w:lang w:val="en-CA"/>
        </w:rPr>
      </w:pPr>
      <w:r>
        <w:rPr>
          <w:rFonts w:ascii="Helvetica" w:hAnsi="Helvetica"/>
          <w:sz w:val="20"/>
          <w:szCs w:val="20"/>
          <w:lang w:val="en-CA"/>
        </w:rPr>
        <w:t>1</w:t>
      </w:r>
      <w:r w:rsidR="007F0013">
        <w:rPr>
          <w:rFonts w:ascii="Helvetica" w:hAnsi="Helvetica"/>
          <w:sz w:val="20"/>
          <w:szCs w:val="20"/>
          <w:lang w:val="en-CA"/>
        </w:rPr>
        <w:t>9</w:t>
      </w:r>
      <w:r w:rsidRPr="00E014C8">
        <w:rPr>
          <w:rFonts w:ascii="Helvetica" w:hAnsi="Helvetica"/>
          <w:sz w:val="20"/>
          <w:szCs w:val="20"/>
          <w:lang w:val="en-CA"/>
        </w:rPr>
        <w:t>. Presenter, “Museums, Collections, and Memory Objects,” ACCUTE, Calgary, May 28-31, 2016 (Presentation: “Re-Ordering Bedlam One Hundred Years Later: London’s Imperial War Museum and the ‘Great Commemoration’”).</w:t>
      </w:r>
    </w:p>
    <w:p w14:paraId="51F44BD4" w14:textId="77777777" w:rsidR="00012121" w:rsidRPr="00E014C8" w:rsidRDefault="00012121" w:rsidP="00012121">
      <w:pPr>
        <w:tabs>
          <w:tab w:val="left" w:pos="8505"/>
        </w:tabs>
        <w:ind w:right="50"/>
        <w:rPr>
          <w:rFonts w:ascii="Helvetica" w:hAnsi="Helvetica"/>
          <w:sz w:val="20"/>
          <w:szCs w:val="20"/>
          <w:lang w:val="en-CA"/>
        </w:rPr>
      </w:pPr>
    </w:p>
    <w:p w14:paraId="240DEA25" w14:textId="729358B6" w:rsidR="00012121" w:rsidRPr="00E014C8"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20.</w:t>
      </w:r>
      <w:r w:rsidR="00012121" w:rsidRPr="00E014C8">
        <w:rPr>
          <w:rFonts w:ascii="Helvetica" w:hAnsi="Helvetica"/>
          <w:sz w:val="20"/>
          <w:szCs w:val="20"/>
          <w:lang w:val="en-CA"/>
        </w:rPr>
        <w:t xml:space="preserve"> Presenter, “Imperial War Museum: Memory and History Reconsidered,” Centre for the Study of Cultural Memory (Institute of Modern Languages Research) and Birkbeck University, London, March 13, 2015, (Presentation: (Re)-Ordering Bedlam: The Imperial War Museum, One Hundred Years Later). </w:t>
      </w:r>
    </w:p>
    <w:p w14:paraId="44DC5705" w14:textId="77777777" w:rsidR="00012121" w:rsidRPr="00E014C8" w:rsidRDefault="00012121" w:rsidP="00012121">
      <w:pPr>
        <w:tabs>
          <w:tab w:val="left" w:pos="8505"/>
        </w:tabs>
        <w:ind w:right="50"/>
        <w:rPr>
          <w:rFonts w:ascii="Helvetica" w:hAnsi="Helvetica"/>
          <w:sz w:val="20"/>
          <w:szCs w:val="20"/>
          <w:lang w:val="en-CA"/>
        </w:rPr>
      </w:pPr>
    </w:p>
    <w:p w14:paraId="540342E4" w14:textId="6B4EFD50" w:rsidR="00012121" w:rsidRPr="00E014C8" w:rsidRDefault="007F0013" w:rsidP="00012121">
      <w:pPr>
        <w:tabs>
          <w:tab w:val="left" w:pos="8505"/>
        </w:tabs>
        <w:ind w:right="50"/>
        <w:rPr>
          <w:rFonts w:ascii="Helvetica" w:hAnsi="Helvetica"/>
          <w:sz w:val="20"/>
          <w:szCs w:val="20"/>
          <w:lang w:val="en-CA"/>
        </w:rPr>
      </w:pPr>
      <w:r>
        <w:rPr>
          <w:rFonts w:ascii="Helvetica" w:hAnsi="Helvetica"/>
          <w:sz w:val="20"/>
          <w:szCs w:val="20"/>
          <w:lang w:val="en-CA"/>
        </w:rPr>
        <w:lastRenderedPageBreak/>
        <w:t>21</w:t>
      </w:r>
      <w:r w:rsidR="00012121" w:rsidRPr="00E014C8">
        <w:rPr>
          <w:rFonts w:ascii="Helvetica" w:hAnsi="Helvetica"/>
          <w:sz w:val="20"/>
          <w:szCs w:val="20"/>
          <w:lang w:val="en-CA"/>
        </w:rPr>
        <w:t>. Presenter “What is the Contemporary,” The Institute for Comparative and Contemporary Literature, University of St. Andrews, St. Andrews, September 1-3, 2014, (Presentation: Voids, Ruptures, and Ruins: Turn of the Century Museums and Memory in Berlin).</w:t>
      </w:r>
    </w:p>
    <w:p w14:paraId="1C2A0A22" w14:textId="77777777" w:rsidR="00012121" w:rsidRPr="00E014C8" w:rsidRDefault="00012121" w:rsidP="00012121">
      <w:pPr>
        <w:tabs>
          <w:tab w:val="left" w:pos="8505"/>
        </w:tabs>
        <w:ind w:right="50"/>
        <w:rPr>
          <w:rFonts w:ascii="Helvetica" w:hAnsi="Helvetica"/>
          <w:sz w:val="20"/>
          <w:szCs w:val="20"/>
          <w:lang w:val="en-CA"/>
        </w:rPr>
      </w:pPr>
    </w:p>
    <w:p w14:paraId="13D38402" w14:textId="35D66249" w:rsidR="00012121" w:rsidRPr="00E014C8"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22</w:t>
      </w:r>
      <w:r w:rsidR="00012121" w:rsidRPr="00E014C8">
        <w:rPr>
          <w:rFonts w:ascii="Helvetica" w:hAnsi="Helvetica"/>
          <w:sz w:val="20"/>
          <w:szCs w:val="20"/>
          <w:lang w:val="en-CA"/>
        </w:rPr>
        <w:t xml:space="preserve">. Invited Lecturer “Colloquium,” Humboldt Universität Center for Social and Political Research, Berlin, December 12, 2013, (Presentation: In 1999: Two Museum Memory Cultures in Turn of the Century Berlin). </w:t>
      </w:r>
    </w:p>
    <w:p w14:paraId="347C0968" w14:textId="77777777" w:rsidR="00012121" w:rsidRPr="00E014C8" w:rsidRDefault="00012121" w:rsidP="00012121">
      <w:pPr>
        <w:tabs>
          <w:tab w:val="left" w:pos="8505"/>
        </w:tabs>
        <w:ind w:right="50"/>
        <w:rPr>
          <w:rFonts w:ascii="Helvetica" w:hAnsi="Helvetica"/>
          <w:sz w:val="20"/>
          <w:szCs w:val="20"/>
          <w:lang w:val="en-CA"/>
        </w:rPr>
      </w:pPr>
    </w:p>
    <w:p w14:paraId="1581BBF7" w14:textId="30931C33" w:rsidR="00012121" w:rsidRPr="00E014C8"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23</w:t>
      </w:r>
      <w:r w:rsidR="00012121" w:rsidRPr="00E014C8">
        <w:rPr>
          <w:rFonts w:ascii="Helvetica" w:hAnsi="Helvetica"/>
          <w:sz w:val="20"/>
          <w:szCs w:val="20"/>
          <w:lang w:val="en-CA"/>
        </w:rPr>
        <w:t xml:space="preserve">. Presenter (with Agata </w:t>
      </w:r>
      <w:proofErr w:type="spellStart"/>
      <w:r w:rsidR="00012121" w:rsidRPr="00E014C8">
        <w:rPr>
          <w:rFonts w:ascii="Helvetica" w:hAnsi="Helvetica"/>
          <w:sz w:val="20"/>
          <w:szCs w:val="20"/>
          <w:lang w:val="en-CA"/>
        </w:rPr>
        <w:t>Lisiak</w:t>
      </w:r>
      <w:proofErr w:type="spellEnd"/>
      <w:r w:rsidR="00012121" w:rsidRPr="00E014C8">
        <w:rPr>
          <w:rFonts w:ascii="Helvetica" w:hAnsi="Helvetica"/>
          <w:sz w:val="20"/>
          <w:szCs w:val="20"/>
          <w:lang w:val="en-CA"/>
        </w:rPr>
        <w:t>), “Cultural Memory,” Centre for Culture and Cultural Studies (Balkan Network), Skopje, September 5-7, 2013, (Presentation: “The Master Plan and Cultural Memory: The Case of Berlin’s Museum Island”).</w:t>
      </w:r>
    </w:p>
    <w:p w14:paraId="2D14BCC3" w14:textId="77777777" w:rsidR="00012121" w:rsidRPr="00E014C8" w:rsidRDefault="00012121" w:rsidP="00012121">
      <w:pPr>
        <w:tabs>
          <w:tab w:val="left" w:pos="8505"/>
        </w:tabs>
        <w:ind w:right="50"/>
        <w:rPr>
          <w:rFonts w:ascii="Helvetica" w:hAnsi="Helvetica"/>
          <w:sz w:val="20"/>
          <w:szCs w:val="20"/>
          <w:lang w:val="en-CA"/>
        </w:rPr>
      </w:pPr>
    </w:p>
    <w:p w14:paraId="0F9A4A00" w14:textId="18B82CC9" w:rsidR="00012121" w:rsidRPr="00E014C8" w:rsidRDefault="007F0013" w:rsidP="00012121">
      <w:pPr>
        <w:tabs>
          <w:tab w:val="left" w:pos="8505"/>
        </w:tabs>
        <w:ind w:right="50"/>
        <w:rPr>
          <w:rFonts w:ascii="Helvetica" w:hAnsi="Helvetica"/>
          <w:sz w:val="20"/>
          <w:szCs w:val="20"/>
          <w:lang w:val="en-CA"/>
        </w:rPr>
      </w:pPr>
      <w:r>
        <w:rPr>
          <w:rFonts w:ascii="Helvetica" w:hAnsi="Helvetica"/>
          <w:sz w:val="20"/>
          <w:szCs w:val="20"/>
          <w:lang w:val="en-CA"/>
        </w:rPr>
        <w:t>24</w:t>
      </w:r>
      <w:r w:rsidR="00012121" w:rsidRPr="00E014C8">
        <w:rPr>
          <w:rFonts w:ascii="Helvetica" w:hAnsi="Helvetica"/>
          <w:sz w:val="20"/>
          <w:szCs w:val="20"/>
          <w:lang w:val="en-CA"/>
        </w:rPr>
        <w:t xml:space="preserve">. Presenter, “Travel and Museums: Rethinking the Modern Experience” Irmgard </w:t>
      </w:r>
      <w:proofErr w:type="spellStart"/>
      <w:r w:rsidR="00012121" w:rsidRPr="00E014C8">
        <w:rPr>
          <w:rFonts w:ascii="Helvetica" w:hAnsi="Helvetica"/>
          <w:sz w:val="20"/>
          <w:szCs w:val="20"/>
          <w:lang w:val="en-CA"/>
        </w:rPr>
        <w:t>Coninx</w:t>
      </w:r>
      <w:proofErr w:type="spellEnd"/>
      <w:r w:rsidR="00012121" w:rsidRPr="00E014C8">
        <w:rPr>
          <w:rFonts w:ascii="Helvetica" w:hAnsi="Helvetica"/>
          <w:sz w:val="20"/>
          <w:szCs w:val="20"/>
          <w:lang w:val="en-CA"/>
        </w:rPr>
        <w:t xml:space="preserve"> Stiftung, Berlin, June 26-29, 2013, (Presentation: “Objects and their Frames: Berlin’s </w:t>
      </w:r>
      <w:proofErr w:type="spellStart"/>
      <w:r w:rsidR="00012121" w:rsidRPr="00E014C8">
        <w:rPr>
          <w:rFonts w:ascii="Helvetica" w:hAnsi="Helvetica"/>
          <w:i/>
          <w:sz w:val="20"/>
          <w:szCs w:val="20"/>
          <w:lang w:val="en-CA"/>
        </w:rPr>
        <w:t>Neues</w:t>
      </w:r>
      <w:proofErr w:type="spellEnd"/>
      <w:r w:rsidR="00012121" w:rsidRPr="00E014C8">
        <w:rPr>
          <w:rFonts w:ascii="Helvetica" w:hAnsi="Helvetica"/>
          <w:i/>
          <w:sz w:val="20"/>
          <w:szCs w:val="20"/>
          <w:lang w:val="en-CA"/>
        </w:rPr>
        <w:t xml:space="preserve"> Museum</w:t>
      </w:r>
      <w:r w:rsidR="00012121" w:rsidRPr="00E014C8">
        <w:rPr>
          <w:rFonts w:ascii="Helvetica" w:hAnsi="Helvetica"/>
          <w:sz w:val="20"/>
          <w:szCs w:val="20"/>
          <w:lang w:val="en-CA"/>
        </w:rPr>
        <w:t>”).</w:t>
      </w:r>
    </w:p>
    <w:p w14:paraId="2D15AE94" w14:textId="77777777" w:rsidR="00012121" w:rsidRPr="00E014C8" w:rsidRDefault="00012121" w:rsidP="00012121">
      <w:pPr>
        <w:tabs>
          <w:tab w:val="left" w:pos="8505"/>
        </w:tabs>
        <w:ind w:right="50"/>
        <w:rPr>
          <w:rFonts w:ascii="Helvetica" w:hAnsi="Helvetica"/>
          <w:sz w:val="20"/>
          <w:szCs w:val="20"/>
          <w:lang w:val="en-CA"/>
        </w:rPr>
      </w:pPr>
    </w:p>
    <w:p w14:paraId="31FA7D14" w14:textId="0837793F" w:rsidR="00012121" w:rsidRPr="00E014C8" w:rsidRDefault="007F0013" w:rsidP="007F0013">
      <w:pPr>
        <w:tabs>
          <w:tab w:val="left" w:pos="8505"/>
        </w:tabs>
        <w:ind w:right="50"/>
        <w:rPr>
          <w:rFonts w:ascii="Helvetica" w:hAnsi="Helvetica"/>
          <w:sz w:val="20"/>
          <w:szCs w:val="20"/>
          <w:lang w:val="en-CA"/>
        </w:rPr>
      </w:pPr>
      <w:r>
        <w:rPr>
          <w:rFonts w:ascii="Helvetica" w:hAnsi="Helvetica"/>
          <w:sz w:val="20"/>
          <w:szCs w:val="20"/>
          <w:lang w:val="en-CA"/>
        </w:rPr>
        <w:t>25</w:t>
      </w:r>
      <w:r w:rsidR="00012121" w:rsidRPr="00E014C8">
        <w:rPr>
          <w:rFonts w:ascii="Helvetica" w:hAnsi="Helvetica"/>
          <w:sz w:val="20"/>
          <w:szCs w:val="20"/>
          <w:lang w:val="en-CA"/>
        </w:rPr>
        <w:t xml:space="preserve">. Presenter, “Inheritance: German Studies Postgraduate Symposium,” University of Oxford, Oxford, 19-20 April, 2013, (Presentation: “The (re)Turn to the Masterplan: ‘Inheritance’ and Berlin’s </w:t>
      </w:r>
      <w:proofErr w:type="spellStart"/>
      <w:r w:rsidR="00012121" w:rsidRPr="00E014C8">
        <w:rPr>
          <w:rFonts w:ascii="Helvetica" w:hAnsi="Helvetica"/>
          <w:i/>
          <w:sz w:val="20"/>
          <w:szCs w:val="20"/>
          <w:lang w:val="en-CA"/>
        </w:rPr>
        <w:t>Museumsinsel</w:t>
      </w:r>
      <w:proofErr w:type="spellEnd"/>
      <w:r w:rsidR="00012121" w:rsidRPr="00E014C8">
        <w:rPr>
          <w:rFonts w:ascii="Helvetica" w:hAnsi="Helvetica"/>
          <w:sz w:val="20"/>
          <w:szCs w:val="20"/>
          <w:lang w:val="en-CA"/>
        </w:rPr>
        <w:t>”).</w:t>
      </w:r>
    </w:p>
    <w:p w14:paraId="719D3D9B" w14:textId="77777777" w:rsidR="00012121" w:rsidRPr="00E014C8" w:rsidRDefault="00012121" w:rsidP="00012121">
      <w:pPr>
        <w:ind w:right="1620"/>
        <w:rPr>
          <w:rFonts w:ascii="Helvetica" w:hAnsi="Helvetica"/>
          <w:b/>
          <w:sz w:val="20"/>
          <w:szCs w:val="20"/>
          <w:lang w:val="en-CA"/>
        </w:rPr>
      </w:pPr>
    </w:p>
    <w:p w14:paraId="38515F3E" w14:textId="77777777" w:rsidR="00012121" w:rsidRPr="00E014C8" w:rsidRDefault="00012121" w:rsidP="00012121">
      <w:pPr>
        <w:ind w:right="1620"/>
        <w:rPr>
          <w:rFonts w:ascii="Helvetica" w:hAnsi="Helvetica"/>
          <w:b/>
          <w:sz w:val="20"/>
          <w:szCs w:val="20"/>
          <w:lang w:val="en-CA"/>
        </w:rPr>
      </w:pPr>
    </w:p>
    <w:p w14:paraId="24BF91C9"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TEACHING EXPERIENCE</w:t>
      </w:r>
    </w:p>
    <w:p w14:paraId="6BDD18C1" w14:textId="297E2E38" w:rsidR="00482BE3" w:rsidRDefault="00482BE3" w:rsidP="00012121">
      <w:pPr>
        <w:tabs>
          <w:tab w:val="left" w:pos="1985"/>
          <w:tab w:val="left" w:pos="9180"/>
        </w:tabs>
        <w:ind w:right="46"/>
        <w:rPr>
          <w:rFonts w:ascii="Helvetica" w:hAnsi="Helvetica"/>
          <w:sz w:val="20"/>
          <w:szCs w:val="20"/>
          <w:lang w:val="en-CA"/>
        </w:rPr>
      </w:pPr>
      <w:r>
        <w:rPr>
          <w:rFonts w:ascii="Helvetica" w:hAnsi="Helvetica"/>
          <w:sz w:val="20"/>
          <w:szCs w:val="20"/>
          <w:lang w:val="en-CA"/>
        </w:rPr>
        <w:t>2019-present    Guest Lecturer (various) on Museum-based practice/projects</w:t>
      </w:r>
    </w:p>
    <w:p w14:paraId="46C5D624" w14:textId="77777777" w:rsidR="00482BE3" w:rsidRDefault="00482BE3" w:rsidP="00012121">
      <w:pPr>
        <w:tabs>
          <w:tab w:val="left" w:pos="1985"/>
          <w:tab w:val="left" w:pos="9180"/>
        </w:tabs>
        <w:ind w:right="46"/>
        <w:rPr>
          <w:rFonts w:ascii="Helvetica" w:hAnsi="Helvetica"/>
          <w:sz w:val="20"/>
          <w:szCs w:val="20"/>
          <w:lang w:val="en-CA"/>
        </w:rPr>
      </w:pPr>
    </w:p>
    <w:p w14:paraId="644891B3" w14:textId="3E9817FD" w:rsidR="00012121" w:rsidRPr="00E014C8" w:rsidRDefault="00012121" w:rsidP="00012121">
      <w:pPr>
        <w:tabs>
          <w:tab w:val="left" w:pos="1985"/>
          <w:tab w:val="left" w:pos="9180"/>
        </w:tabs>
        <w:ind w:right="46"/>
        <w:rPr>
          <w:rFonts w:ascii="Helvetica" w:hAnsi="Helvetica"/>
          <w:sz w:val="20"/>
          <w:szCs w:val="20"/>
          <w:lang w:val="en-CA"/>
        </w:rPr>
      </w:pPr>
      <w:r w:rsidRPr="00E014C8">
        <w:rPr>
          <w:rFonts w:ascii="Helvetica" w:hAnsi="Helvetica"/>
          <w:sz w:val="20"/>
          <w:szCs w:val="20"/>
          <w:lang w:val="en-CA"/>
        </w:rPr>
        <w:t>2017-</w:t>
      </w:r>
      <w:r w:rsidR="00482BE3">
        <w:rPr>
          <w:rFonts w:ascii="Helvetica" w:hAnsi="Helvetica"/>
          <w:sz w:val="20"/>
          <w:szCs w:val="20"/>
          <w:lang w:val="en-CA"/>
        </w:rPr>
        <w:t>2019</w:t>
      </w:r>
      <w:r w:rsidRPr="00E014C8">
        <w:rPr>
          <w:rFonts w:ascii="Helvetica" w:hAnsi="Helvetica"/>
          <w:sz w:val="20"/>
          <w:szCs w:val="20"/>
          <w:lang w:val="en-CA"/>
        </w:rPr>
        <w:t xml:space="preserve">        Contract Instructor, School of Indigenous and Canadian Studies, Carleton </w:t>
      </w:r>
    </w:p>
    <w:p w14:paraId="4F0A7D62" w14:textId="77777777" w:rsidR="00012121" w:rsidRPr="00E014C8" w:rsidRDefault="00012121" w:rsidP="00012121">
      <w:pPr>
        <w:tabs>
          <w:tab w:val="left" w:pos="1985"/>
          <w:tab w:val="left" w:pos="9180"/>
        </w:tabs>
        <w:ind w:right="46"/>
        <w:rPr>
          <w:rFonts w:ascii="Helvetica" w:hAnsi="Helvetica"/>
          <w:sz w:val="20"/>
          <w:szCs w:val="20"/>
          <w:lang w:val="en-CA"/>
        </w:rPr>
      </w:pPr>
      <w:r w:rsidRPr="00E014C8">
        <w:rPr>
          <w:rFonts w:ascii="Helvetica" w:hAnsi="Helvetica"/>
          <w:sz w:val="20"/>
          <w:szCs w:val="20"/>
          <w:lang w:val="en-CA"/>
        </w:rPr>
        <w:t xml:space="preserve">         </w:t>
      </w:r>
      <w:r>
        <w:rPr>
          <w:rFonts w:ascii="Helvetica" w:hAnsi="Helvetica"/>
          <w:sz w:val="20"/>
          <w:szCs w:val="20"/>
          <w:lang w:val="en-CA"/>
        </w:rPr>
        <w:t xml:space="preserve">                    University </w:t>
      </w:r>
    </w:p>
    <w:p w14:paraId="6078EE05" w14:textId="77777777" w:rsidR="00012121" w:rsidRPr="00E014C8" w:rsidRDefault="00012121" w:rsidP="00012121">
      <w:pPr>
        <w:tabs>
          <w:tab w:val="left" w:pos="1985"/>
          <w:tab w:val="left" w:pos="9180"/>
        </w:tabs>
        <w:ind w:right="46"/>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qualitative</w:t>
      </w:r>
      <w:proofErr w:type="gramEnd"/>
      <w:r w:rsidRPr="00E014C8">
        <w:rPr>
          <w:rFonts w:ascii="Helvetica" w:hAnsi="Helvetica"/>
          <w:sz w:val="20"/>
          <w:szCs w:val="20"/>
          <w:lang w:val="en-CA"/>
        </w:rPr>
        <w:t xml:space="preserve"> research methods, “Capstone seminar” (museum-based course in partnership with the Canadian Museum of Nature)</w:t>
      </w:r>
    </w:p>
    <w:p w14:paraId="1A50125B" w14:textId="77777777" w:rsidR="00012121" w:rsidRPr="00E014C8" w:rsidRDefault="00012121" w:rsidP="00012121">
      <w:pPr>
        <w:tabs>
          <w:tab w:val="left" w:pos="1985"/>
          <w:tab w:val="left" w:pos="9180"/>
        </w:tabs>
        <w:ind w:right="46"/>
        <w:rPr>
          <w:rFonts w:ascii="Helvetica" w:hAnsi="Helvetica"/>
          <w:sz w:val="20"/>
          <w:szCs w:val="20"/>
          <w:lang w:val="en-CA"/>
        </w:rPr>
      </w:pPr>
    </w:p>
    <w:p w14:paraId="0CDCED0D" w14:textId="77777777" w:rsidR="00012121" w:rsidRPr="00E014C8" w:rsidRDefault="00012121" w:rsidP="00012121">
      <w:pPr>
        <w:tabs>
          <w:tab w:val="left" w:pos="1985"/>
          <w:tab w:val="left" w:pos="9180"/>
        </w:tabs>
        <w:ind w:right="46"/>
        <w:rPr>
          <w:rFonts w:ascii="Helvetica" w:hAnsi="Helvetica"/>
          <w:sz w:val="20"/>
          <w:szCs w:val="20"/>
          <w:lang w:val="en-CA"/>
        </w:rPr>
      </w:pPr>
      <w:r>
        <w:rPr>
          <w:rFonts w:ascii="Helvetica" w:hAnsi="Helvetica"/>
          <w:sz w:val="20"/>
          <w:szCs w:val="20"/>
          <w:lang w:val="en-CA"/>
        </w:rPr>
        <w:t xml:space="preserve">2015-present    </w:t>
      </w:r>
      <w:r w:rsidRPr="00E014C8">
        <w:rPr>
          <w:rFonts w:ascii="Helvetica" w:hAnsi="Helvetica"/>
          <w:sz w:val="20"/>
          <w:szCs w:val="20"/>
          <w:lang w:val="en-CA"/>
        </w:rPr>
        <w:t xml:space="preserve">Guest Lecturer in Canadian Studies and Cultural Mediations, Carleton University  </w:t>
      </w:r>
    </w:p>
    <w:p w14:paraId="127EC3D9" w14:textId="77777777" w:rsidR="00012121" w:rsidRPr="00E014C8" w:rsidRDefault="00012121" w:rsidP="00012121">
      <w:pPr>
        <w:tabs>
          <w:tab w:val="left" w:pos="1985"/>
          <w:tab w:val="left" w:pos="9180"/>
        </w:tabs>
        <w:ind w:right="46"/>
        <w:rPr>
          <w:rFonts w:ascii="Helvetica" w:hAnsi="Helvetica"/>
          <w:sz w:val="20"/>
          <w:szCs w:val="20"/>
          <w:lang w:val="en-CA"/>
        </w:rPr>
      </w:pPr>
      <w:r w:rsidRPr="00E014C8">
        <w:rPr>
          <w:rFonts w:ascii="Helvetica" w:hAnsi="Helvetica"/>
          <w:sz w:val="20"/>
          <w:szCs w:val="20"/>
          <w:lang w:val="en-CA"/>
        </w:rPr>
        <w:t>* Canadian Cultural Memory, museums/monuments, Jewish museums</w:t>
      </w:r>
    </w:p>
    <w:p w14:paraId="242C112F" w14:textId="77777777" w:rsidR="00012121" w:rsidRPr="00E014C8" w:rsidRDefault="00012121" w:rsidP="00012121">
      <w:pPr>
        <w:tabs>
          <w:tab w:val="left" w:pos="1985"/>
          <w:tab w:val="left" w:pos="9180"/>
        </w:tabs>
        <w:ind w:right="46"/>
        <w:rPr>
          <w:rFonts w:ascii="Helvetica" w:hAnsi="Helvetica"/>
          <w:sz w:val="20"/>
          <w:szCs w:val="20"/>
          <w:lang w:val="en-CA"/>
        </w:rPr>
      </w:pPr>
      <w:r w:rsidRPr="00E014C8">
        <w:rPr>
          <w:rFonts w:ascii="Helvetica" w:hAnsi="Helvetica"/>
          <w:sz w:val="20"/>
          <w:szCs w:val="20"/>
          <w:lang w:val="en-CA"/>
        </w:rPr>
        <w:t xml:space="preserve">2013 -2014      Tutor, German Prose: </w:t>
      </w:r>
      <w:proofErr w:type="spellStart"/>
      <w:r w:rsidRPr="00E014C8">
        <w:rPr>
          <w:rFonts w:ascii="Helvetica" w:hAnsi="Helvetica"/>
          <w:sz w:val="20"/>
          <w:szCs w:val="20"/>
          <w:lang w:val="en-CA"/>
        </w:rPr>
        <w:t>Sebald</w:t>
      </w:r>
      <w:proofErr w:type="spellEnd"/>
      <w:r w:rsidRPr="00E014C8">
        <w:rPr>
          <w:rFonts w:ascii="Helvetica" w:hAnsi="Helvetica"/>
          <w:sz w:val="20"/>
          <w:szCs w:val="20"/>
          <w:lang w:val="en-CA"/>
        </w:rPr>
        <w:t>, Kafka, Mann, University of Oxford</w:t>
      </w:r>
    </w:p>
    <w:p w14:paraId="499BF823" w14:textId="77777777" w:rsidR="00012121" w:rsidRPr="00E014C8" w:rsidRDefault="00012121" w:rsidP="00012121">
      <w:pPr>
        <w:tabs>
          <w:tab w:val="left" w:pos="1985"/>
        </w:tabs>
        <w:ind w:right="1620"/>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conducted</w:t>
      </w:r>
      <w:proofErr w:type="gramEnd"/>
      <w:r w:rsidRPr="00E014C8">
        <w:rPr>
          <w:rFonts w:ascii="Helvetica" w:hAnsi="Helvetica"/>
          <w:sz w:val="20"/>
          <w:szCs w:val="20"/>
          <w:lang w:val="en-CA"/>
        </w:rPr>
        <w:t xml:space="preserve"> tutorials with students, set papers, provided feedback, facilitated discussion</w:t>
      </w:r>
    </w:p>
    <w:p w14:paraId="7F8B3C2A" w14:textId="77777777" w:rsidR="00012121" w:rsidRPr="00E014C8" w:rsidRDefault="00012121" w:rsidP="00012121">
      <w:pPr>
        <w:tabs>
          <w:tab w:val="left" w:pos="1985"/>
        </w:tabs>
        <w:ind w:right="1620"/>
        <w:rPr>
          <w:rFonts w:ascii="Helvetica" w:hAnsi="Helvetica"/>
          <w:sz w:val="20"/>
          <w:szCs w:val="20"/>
          <w:lang w:val="en-CA"/>
        </w:rPr>
      </w:pPr>
    </w:p>
    <w:p w14:paraId="1B901537" w14:textId="77777777" w:rsidR="00012121" w:rsidRPr="00E014C8" w:rsidRDefault="00012121" w:rsidP="00012121">
      <w:pPr>
        <w:tabs>
          <w:tab w:val="left" w:pos="1985"/>
        </w:tabs>
        <w:ind w:right="-44"/>
        <w:rPr>
          <w:rFonts w:ascii="Helvetica" w:hAnsi="Helvetica"/>
          <w:sz w:val="20"/>
          <w:szCs w:val="20"/>
          <w:lang w:val="en-CA"/>
        </w:rPr>
      </w:pPr>
      <w:r w:rsidRPr="00E014C8">
        <w:rPr>
          <w:rFonts w:ascii="Helvetica" w:hAnsi="Helvetica"/>
          <w:sz w:val="20"/>
          <w:szCs w:val="20"/>
          <w:lang w:val="en-CA"/>
        </w:rPr>
        <w:t>2011-2013       Course Assistant, German cinema, University of Oxford</w:t>
      </w:r>
    </w:p>
    <w:p w14:paraId="018A9F7F" w14:textId="77777777" w:rsidR="00012121" w:rsidRPr="00E014C8" w:rsidRDefault="00012121" w:rsidP="00012121">
      <w:pPr>
        <w:tabs>
          <w:tab w:val="left" w:pos="1985"/>
        </w:tabs>
        <w:ind w:left="1985" w:right="1620" w:hanging="1985"/>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ran</w:t>
      </w:r>
      <w:proofErr w:type="gramEnd"/>
      <w:r w:rsidRPr="00E014C8">
        <w:rPr>
          <w:rFonts w:ascii="Helvetica" w:hAnsi="Helvetica"/>
          <w:sz w:val="20"/>
          <w:szCs w:val="20"/>
          <w:lang w:val="en-CA"/>
        </w:rPr>
        <w:t xml:space="preserve"> weekly film screenings for German Studies students (fall term)</w:t>
      </w:r>
    </w:p>
    <w:p w14:paraId="3E158DAC" w14:textId="77777777" w:rsidR="00012121" w:rsidRPr="00E014C8" w:rsidRDefault="00012121" w:rsidP="00012121">
      <w:pPr>
        <w:tabs>
          <w:tab w:val="left" w:pos="1985"/>
        </w:tabs>
        <w:ind w:left="1985" w:right="1620" w:hanging="1985"/>
        <w:rPr>
          <w:rFonts w:ascii="Helvetica" w:hAnsi="Helvetica"/>
          <w:sz w:val="20"/>
          <w:szCs w:val="20"/>
          <w:lang w:val="en-CA"/>
        </w:rPr>
      </w:pPr>
    </w:p>
    <w:p w14:paraId="5BE8E4B6" w14:textId="77777777" w:rsidR="00012121" w:rsidRPr="00E014C8" w:rsidRDefault="00012121" w:rsidP="00012121">
      <w:pPr>
        <w:tabs>
          <w:tab w:val="left" w:pos="1985"/>
        </w:tabs>
        <w:ind w:right="46"/>
        <w:rPr>
          <w:rFonts w:ascii="Helvetica" w:hAnsi="Helvetica"/>
          <w:sz w:val="20"/>
          <w:szCs w:val="20"/>
          <w:lang w:val="en-CA"/>
        </w:rPr>
      </w:pPr>
      <w:r w:rsidRPr="00E014C8">
        <w:rPr>
          <w:rFonts w:ascii="Helvetica" w:hAnsi="Helvetica"/>
          <w:sz w:val="20"/>
          <w:szCs w:val="20"/>
          <w:lang w:val="en-CA"/>
        </w:rPr>
        <w:t>2006-2008       English as a Foreign Language teacher, Groupe CCL, Montréal</w:t>
      </w:r>
    </w:p>
    <w:p w14:paraId="109B0EA2" w14:textId="77777777" w:rsidR="00012121" w:rsidRPr="00E014C8" w:rsidRDefault="00012121" w:rsidP="00012121">
      <w:pPr>
        <w:tabs>
          <w:tab w:val="left" w:pos="1985"/>
        </w:tabs>
        <w:ind w:right="1620"/>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prepared</w:t>
      </w:r>
      <w:proofErr w:type="gramEnd"/>
      <w:r w:rsidRPr="00E014C8">
        <w:rPr>
          <w:rFonts w:ascii="Helvetica" w:hAnsi="Helvetica"/>
          <w:sz w:val="20"/>
          <w:szCs w:val="20"/>
          <w:lang w:val="en-CA"/>
        </w:rPr>
        <w:t xml:space="preserve"> course materials and ran English conversation classes for adults</w:t>
      </w:r>
    </w:p>
    <w:p w14:paraId="278D21A3" w14:textId="77777777" w:rsidR="00012121" w:rsidRPr="00E014C8" w:rsidRDefault="00012121" w:rsidP="00012121">
      <w:pPr>
        <w:tabs>
          <w:tab w:val="left" w:pos="1985"/>
        </w:tabs>
        <w:ind w:right="1620"/>
        <w:rPr>
          <w:rFonts w:ascii="Helvetica" w:hAnsi="Helvetica"/>
          <w:sz w:val="20"/>
          <w:szCs w:val="20"/>
          <w:lang w:val="en-CA"/>
        </w:rPr>
      </w:pPr>
      <w:r w:rsidRPr="00E014C8">
        <w:rPr>
          <w:rFonts w:ascii="Helvetica" w:hAnsi="Helvetica"/>
          <w:sz w:val="20"/>
          <w:szCs w:val="20"/>
          <w:lang w:val="en-CA"/>
        </w:rPr>
        <w:t xml:space="preserve">                        </w:t>
      </w:r>
    </w:p>
    <w:p w14:paraId="6C503A50" w14:textId="77777777" w:rsidR="00012121" w:rsidRPr="00E014C8" w:rsidRDefault="00012121" w:rsidP="00012121">
      <w:pPr>
        <w:tabs>
          <w:tab w:val="left" w:pos="1985"/>
        </w:tabs>
        <w:ind w:right="1622"/>
        <w:rPr>
          <w:rFonts w:ascii="Helvetica" w:hAnsi="Helvetica"/>
          <w:sz w:val="20"/>
          <w:szCs w:val="20"/>
          <w:lang w:val="en-CA"/>
        </w:rPr>
      </w:pPr>
      <w:r w:rsidRPr="00E014C8">
        <w:rPr>
          <w:rFonts w:ascii="Helvetica" w:hAnsi="Helvetica"/>
          <w:sz w:val="20"/>
          <w:szCs w:val="20"/>
          <w:lang w:val="en-CA"/>
        </w:rPr>
        <w:t>2005                Teaching Assistant, New School for Social Research</w:t>
      </w:r>
    </w:p>
    <w:p w14:paraId="5CD9EF92" w14:textId="77777777" w:rsidR="00012121" w:rsidRPr="00E014C8" w:rsidRDefault="00012121" w:rsidP="00012121">
      <w:pPr>
        <w:tabs>
          <w:tab w:val="left" w:pos="1985"/>
        </w:tabs>
        <w:ind w:right="1620"/>
        <w:rPr>
          <w:rFonts w:ascii="Helvetica" w:hAnsi="Helvetica"/>
          <w:sz w:val="20"/>
          <w:szCs w:val="20"/>
          <w:lang w:val="en-CA"/>
        </w:rPr>
      </w:pPr>
      <w:r w:rsidRPr="00E014C8">
        <w:rPr>
          <w:rFonts w:ascii="Helvetica" w:hAnsi="Helvetica"/>
          <w:sz w:val="20"/>
          <w:szCs w:val="20"/>
          <w:lang w:val="en-CA"/>
        </w:rPr>
        <w:t xml:space="preserve">* </w:t>
      </w:r>
      <w:proofErr w:type="gramStart"/>
      <w:r w:rsidRPr="00E014C8">
        <w:rPr>
          <w:rFonts w:ascii="Helvetica" w:hAnsi="Helvetica"/>
          <w:sz w:val="20"/>
          <w:szCs w:val="20"/>
          <w:lang w:val="en-CA"/>
        </w:rPr>
        <w:t>ran</w:t>
      </w:r>
      <w:proofErr w:type="gramEnd"/>
      <w:r w:rsidRPr="00E014C8">
        <w:rPr>
          <w:rFonts w:ascii="Helvetica" w:hAnsi="Helvetica"/>
          <w:sz w:val="20"/>
          <w:szCs w:val="20"/>
          <w:lang w:val="en-CA"/>
        </w:rPr>
        <w:t xml:space="preserve"> tutorial discussions for course called Modernity and its Discontents</w:t>
      </w:r>
    </w:p>
    <w:p w14:paraId="2FC88C15" w14:textId="77777777" w:rsidR="00012121" w:rsidRPr="00E014C8" w:rsidRDefault="00012121" w:rsidP="00012121">
      <w:pPr>
        <w:tabs>
          <w:tab w:val="left" w:pos="1985"/>
        </w:tabs>
        <w:ind w:right="1620"/>
        <w:rPr>
          <w:rFonts w:ascii="Helvetica" w:hAnsi="Helvetica"/>
          <w:sz w:val="20"/>
          <w:szCs w:val="20"/>
          <w:lang w:val="en-CA"/>
        </w:rPr>
      </w:pPr>
    </w:p>
    <w:p w14:paraId="3BB2C584" w14:textId="77777777" w:rsidR="00012121" w:rsidRPr="00E014C8" w:rsidRDefault="00012121" w:rsidP="00012121">
      <w:pPr>
        <w:tabs>
          <w:tab w:val="left" w:pos="1985"/>
        </w:tabs>
        <w:ind w:right="1620"/>
        <w:rPr>
          <w:rFonts w:ascii="Helvetica" w:hAnsi="Helvetica"/>
          <w:b/>
          <w:sz w:val="20"/>
          <w:szCs w:val="20"/>
          <w:lang w:val="en-CA"/>
        </w:rPr>
      </w:pPr>
    </w:p>
    <w:p w14:paraId="54502228" w14:textId="77777777" w:rsidR="00012121" w:rsidRPr="00E014C8" w:rsidRDefault="00012121" w:rsidP="00012121">
      <w:pPr>
        <w:tabs>
          <w:tab w:val="left" w:pos="1985"/>
        </w:tabs>
        <w:ind w:right="1620"/>
        <w:rPr>
          <w:rFonts w:ascii="Helvetica" w:hAnsi="Helvetica"/>
          <w:b/>
          <w:sz w:val="20"/>
          <w:szCs w:val="20"/>
          <w:lang w:val="en-CA"/>
        </w:rPr>
      </w:pPr>
      <w:r>
        <w:rPr>
          <w:rFonts w:ascii="Helvetica" w:hAnsi="Helvetica"/>
          <w:b/>
          <w:sz w:val="20"/>
          <w:szCs w:val="20"/>
          <w:lang w:val="en-CA"/>
        </w:rPr>
        <w:t xml:space="preserve">ADDITIONAL </w:t>
      </w:r>
      <w:r w:rsidRPr="00E014C8">
        <w:rPr>
          <w:rFonts w:ascii="Helvetica" w:hAnsi="Helvetica"/>
          <w:b/>
          <w:sz w:val="20"/>
          <w:szCs w:val="20"/>
          <w:lang w:val="en-CA"/>
        </w:rPr>
        <w:t>ADMINISTRATIVE EXPERIENCE</w:t>
      </w:r>
    </w:p>
    <w:p w14:paraId="213B4421" w14:textId="77777777" w:rsidR="00012121" w:rsidRDefault="00012121" w:rsidP="00012121">
      <w:pPr>
        <w:rPr>
          <w:rFonts w:ascii="Helvetica" w:hAnsi="Helvetica"/>
          <w:sz w:val="20"/>
          <w:szCs w:val="20"/>
          <w:lang w:val="en-CA"/>
        </w:rPr>
      </w:pPr>
      <w:r>
        <w:rPr>
          <w:rFonts w:ascii="Helvetica" w:hAnsi="Helvetica"/>
          <w:sz w:val="20"/>
          <w:szCs w:val="20"/>
          <w:lang w:val="en-CA"/>
        </w:rPr>
        <w:t xml:space="preserve">1. Executive Director of the Centre for </w:t>
      </w:r>
      <w:r w:rsidRPr="00E014C8">
        <w:rPr>
          <w:rFonts w:ascii="Helvetica" w:hAnsi="Helvetica"/>
          <w:sz w:val="20"/>
          <w:szCs w:val="20"/>
          <w:lang w:val="en-CA"/>
        </w:rPr>
        <w:t>Transcultural Analysis, Carleton University, Sept</w:t>
      </w:r>
      <w:r>
        <w:rPr>
          <w:rFonts w:ascii="Helvetica" w:hAnsi="Helvetica"/>
          <w:sz w:val="20"/>
          <w:szCs w:val="20"/>
          <w:lang w:val="en-CA"/>
        </w:rPr>
        <w:t xml:space="preserve">. </w:t>
      </w:r>
      <w:r w:rsidRPr="00E014C8">
        <w:rPr>
          <w:rFonts w:ascii="Helvetica" w:hAnsi="Helvetica"/>
          <w:sz w:val="20"/>
          <w:szCs w:val="20"/>
          <w:lang w:val="en-CA"/>
        </w:rPr>
        <w:t xml:space="preserve"> 2017 – ongoing</w:t>
      </w:r>
    </w:p>
    <w:p w14:paraId="79B17988"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 In my capacity I am overseeing several collaborative research projects on: Memory Studies, Transnational Cities, and Global Pedagogies. I am also the c</w:t>
      </w:r>
      <w:r w:rsidRPr="00E014C8">
        <w:rPr>
          <w:rFonts w:ascii="Helvetica" w:hAnsi="Helvetica"/>
          <w:sz w:val="20"/>
          <w:szCs w:val="20"/>
          <w:lang w:val="en-CA"/>
        </w:rPr>
        <w:t>o-</w:t>
      </w:r>
      <w:r>
        <w:rPr>
          <w:rFonts w:ascii="Helvetica" w:hAnsi="Helvetica"/>
          <w:sz w:val="20"/>
          <w:szCs w:val="20"/>
          <w:lang w:val="en-CA"/>
        </w:rPr>
        <w:t>founder of “The Friday Table”, a</w:t>
      </w:r>
      <w:r w:rsidRPr="00E014C8">
        <w:rPr>
          <w:rFonts w:ascii="Helvetica" w:hAnsi="Helvetica"/>
          <w:sz w:val="20"/>
          <w:szCs w:val="20"/>
          <w:lang w:val="en-CA"/>
        </w:rPr>
        <w:t xml:space="preserve"> </w:t>
      </w:r>
      <w:r>
        <w:rPr>
          <w:rFonts w:ascii="Helvetica" w:hAnsi="Helvetica"/>
          <w:sz w:val="20"/>
          <w:szCs w:val="20"/>
          <w:lang w:val="en-CA"/>
        </w:rPr>
        <w:t xml:space="preserve">regular series of </w:t>
      </w:r>
      <w:r w:rsidRPr="00E014C8">
        <w:rPr>
          <w:rFonts w:ascii="Helvetica" w:hAnsi="Helvetica"/>
          <w:sz w:val="20"/>
          <w:szCs w:val="20"/>
          <w:lang w:val="en-CA"/>
        </w:rPr>
        <w:t>workshops/events/gatherings where different PhD students have the opportunity to “curate” an idea or experience (</w:t>
      </w:r>
      <w:proofErr w:type="gramStart"/>
      <w:r w:rsidRPr="00E014C8">
        <w:rPr>
          <w:rFonts w:ascii="Helvetica" w:hAnsi="Helvetica"/>
          <w:sz w:val="20"/>
          <w:szCs w:val="20"/>
          <w:lang w:val="en-CA"/>
        </w:rPr>
        <w:t>e.g.</w:t>
      </w:r>
      <w:proofErr w:type="gramEnd"/>
      <w:r w:rsidRPr="00E014C8">
        <w:rPr>
          <w:rFonts w:ascii="Helvetica" w:hAnsi="Helvetica"/>
          <w:sz w:val="20"/>
          <w:szCs w:val="20"/>
          <w:lang w:val="en-CA"/>
        </w:rPr>
        <w:t xml:space="preserve"> panel, gallery visit, informal discussion, presentation of ongoing work, artist’s talk).</w:t>
      </w:r>
      <w:r>
        <w:rPr>
          <w:rFonts w:ascii="Helvetica" w:hAnsi="Helvetica"/>
          <w:sz w:val="20"/>
          <w:szCs w:val="20"/>
          <w:lang w:val="en-CA"/>
        </w:rPr>
        <w:t xml:space="preserve"> Other responsibilities include managing the budget, re-designing the website, and building local and global partnerships. </w:t>
      </w:r>
    </w:p>
    <w:p w14:paraId="2890448D" w14:textId="77777777" w:rsidR="00012121" w:rsidRDefault="00012121" w:rsidP="00012121">
      <w:pPr>
        <w:rPr>
          <w:rFonts w:ascii="Helvetica" w:hAnsi="Helvetica"/>
          <w:sz w:val="20"/>
          <w:szCs w:val="20"/>
          <w:lang w:val="en-CA"/>
        </w:rPr>
      </w:pPr>
    </w:p>
    <w:p w14:paraId="41A2AFA9"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2</w:t>
      </w:r>
      <w:r w:rsidRPr="00E014C8">
        <w:rPr>
          <w:rFonts w:ascii="Helvetica" w:hAnsi="Helvetica"/>
          <w:sz w:val="20"/>
          <w:szCs w:val="20"/>
          <w:lang w:val="en-CA"/>
        </w:rPr>
        <w:t>. Co-</w:t>
      </w:r>
      <w:r>
        <w:rPr>
          <w:rFonts w:ascii="Helvetica" w:hAnsi="Helvetica"/>
          <w:sz w:val="20"/>
          <w:szCs w:val="20"/>
          <w:lang w:val="en-CA"/>
        </w:rPr>
        <w:t>Organizer</w:t>
      </w:r>
      <w:r w:rsidRPr="00E014C8">
        <w:rPr>
          <w:rFonts w:ascii="Helvetica" w:hAnsi="Helvetica"/>
          <w:sz w:val="20"/>
          <w:szCs w:val="20"/>
          <w:lang w:val="en-CA"/>
        </w:rPr>
        <w:t>: “Methodologies Workshop: Memory Studies Association”, Dec</w:t>
      </w:r>
      <w:r>
        <w:rPr>
          <w:rFonts w:ascii="Helvetica" w:hAnsi="Helvetica"/>
          <w:sz w:val="20"/>
          <w:szCs w:val="20"/>
          <w:lang w:val="en-CA"/>
        </w:rPr>
        <w:t>.</w:t>
      </w:r>
      <w:r w:rsidRPr="00E014C8">
        <w:rPr>
          <w:rFonts w:ascii="Helvetica" w:hAnsi="Helvetica"/>
          <w:sz w:val="20"/>
          <w:szCs w:val="20"/>
          <w:lang w:val="en-CA"/>
        </w:rPr>
        <w:t xml:space="preserve"> 2017 – ongoing </w:t>
      </w:r>
    </w:p>
    <w:p w14:paraId="1939C974"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w:t>
      </w:r>
      <w:proofErr w:type="gramStart"/>
      <w:r w:rsidRPr="00E014C8">
        <w:rPr>
          <w:rFonts w:ascii="Helvetica" w:hAnsi="Helvetica"/>
          <w:sz w:val="20"/>
          <w:szCs w:val="20"/>
          <w:lang w:val="en-CA"/>
        </w:rPr>
        <w:t>with</w:t>
      </w:r>
      <w:proofErr w:type="gramEnd"/>
      <w:r w:rsidRPr="00E014C8">
        <w:rPr>
          <w:rFonts w:ascii="Helvetica" w:hAnsi="Helvetica"/>
          <w:sz w:val="20"/>
          <w:szCs w:val="20"/>
          <w:lang w:val="en-CA"/>
        </w:rPr>
        <w:t xml:space="preserve"> Jenny </w:t>
      </w:r>
      <w:proofErr w:type="spellStart"/>
      <w:r w:rsidRPr="00E014C8">
        <w:rPr>
          <w:rFonts w:ascii="Helvetica" w:hAnsi="Helvetica"/>
          <w:sz w:val="20"/>
          <w:szCs w:val="20"/>
          <w:lang w:val="en-CA"/>
        </w:rPr>
        <w:t>Wüstenberg</w:t>
      </w:r>
      <w:proofErr w:type="spellEnd"/>
      <w:r w:rsidRPr="00E014C8">
        <w:rPr>
          <w:rFonts w:ascii="Helvetica" w:hAnsi="Helvetica"/>
          <w:sz w:val="20"/>
          <w:szCs w:val="20"/>
          <w:lang w:val="en-CA"/>
        </w:rPr>
        <w:t xml:space="preserve">, </w:t>
      </w:r>
      <w:proofErr w:type="spellStart"/>
      <w:r w:rsidRPr="00E014C8">
        <w:rPr>
          <w:rFonts w:ascii="Helvetica" w:hAnsi="Helvetica"/>
          <w:sz w:val="20"/>
          <w:szCs w:val="20"/>
          <w:lang w:val="en-CA"/>
        </w:rPr>
        <w:t>Irit</w:t>
      </w:r>
      <w:proofErr w:type="spellEnd"/>
      <w:r w:rsidRPr="00E014C8">
        <w:rPr>
          <w:rFonts w:ascii="Helvetica" w:hAnsi="Helvetica"/>
          <w:sz w:val="20"/>
          <w:szCs w:val="20"/>
          <w:lang w:val="en-CA"/>
        </w:rPr>
        <w:t xml:space="preserve"> </w:t>
      </w:r>
      <w:proofErr w:type="spellStart"/>
      <w:r w:rsidRPr="00E014C8">
        <w:rPr>
          <w:rFonts w:ascii="Helvetica" w:hAnsi="Helvetica"/>
          <w:sz w:val="20"/>
          <w:szCs w:val="20"/>
          <w:lang w:val="en-CA"/>
        </w:rPr>
        <w:t>Dekel</w:t>
      </w:r>
      <w:proofErr w:type="spellEnd"/>
      <w:r w:rsidRPr="00E014C8">
        <w:rPr>
          <w:rFonts w:ascii="Helvetica" w:hAnsi="Helvetica"/>
          <w:sz w:val="20"/>
          <w:szCs w:val="20"/>
          <w:lang w:val="en-CA"/>
        </w:rPr>
        <w:t xml:space="preserve">, Emily </w:t>
      </w:r>
      <w:proofErr w:type="spellStart"/>
      <w:r w:rsidRPr="00E014C8">
        <w:rPr>
          <w:rFonts w:ascii="Helvetica" w:hAnsi="Helvetica"/>
          <w:sz w:val="20"/>
          <w:szCs w:val="20"/>
          <w:lang w:val="en-CA"/>
        </w:rPr>
        <w:t>Keightly</w:t>
      </w:r>
      <w:proofErr w:type="spellEnd"/>
      <w:r w:rsidRPr="00E014C8">
        <w:rPr>
          <w:rFonts w:ascii="Helvetica" w:hAnsi="Helvetica"/>
          <w:sz w:val="20"/>
          <w:szCs w:val="20"/>
          <w:lang w:val="en-CA"/>
        </w:rPr>
        <w:t xml:space="preserve">, Lidia </w:t>
      </w:r>
      <w:proofErr w:type="spellStart"/>
      <w:r w:rsidRPr="00E014C8">
        <w:rPr>
          <w:rFonts w:ascii="Helvetica" w:hAnsi="Helvetica"/>
          <w:sz w:val="20"/>
          <w:szCs w:val="20"/>
          <w:lang w:val="en-CA"/>
        </w:rPr>
        <w:t>Leidas</w:t>
      </w:r>
      <w:proofErr w:type="spellEnd"/>
      <w:r w:rsidRPr="00E014C8">
        <w:rPr>
          <w:rFonts w:ascii="Helvetica" w:hAnsi="Helvetica"/>
          <w:sz w:val="20"/>
          <w:szCs w:val="20"/>
          <w:lang w:val="en-CA"/>
        </w:rPr>
        <w:t xml:space="preserve">, Hanna </w:t>
      </w:r>
      <w:proofErr w:type="spellStart"/>
      <w:r w:rsidRPr="00E014C8">
        <w:rPr>
          <w:rFonts w:ascii="Helvetica" w:hAnsi="Helvetica"/>
          <w:sz w:val="20"/>
          <w:szCs w:val="20"/>
          <w:lang w:val="en-CA"/>
        </w:rPr>
        <w:t>Teichler</w:t>
      </w:r>
      <w:proofErr w:type="spellEnd"/>
      <w:r w:rsidRPr="00E014C8">
        <w:rPr>
          <w:rFonts w:ascii="Helvetica" w:hAnsi="Helvetica"/>
          <w:sz w:val="20"/>
          <w:szCs w:val="20"/>
          <w:lang w:val="en-CA"/>
        </w:rPr>
        <w:t xml:space="preserve">, and Rebekah Vince) </w:t>
      </w:r>
    </w:p>
    <w:p w14:paraId="58F21F8F"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lastRenderedPageBreak/>
        <w:t xml:space="preserve">* </w:t>
      </w:r>
      <w:r>
        <w:rPr>
          <w:rFonts w:ascii="Helvetica" w:hAnsi="Helvetica"/>
          <w:sz w:val="20"/>
          <w:szCs w:val="20"/>
          <w:lang w:val="en-CA"/>
        </w:rPr>
        <w:t>We designed a workshop</w:t>
      </w:r>
      <w:r w:rsidRPr="00E014C8">
        <w:rPr>
          <w:rFonts w:ascii="Helvetica" w:hAnsi="Helvetica"/>
          <w:sz w:val="20"/>
          <w:szCs w:val="20"/>
          <w:lang w:val="en-CA"/>
        </w:rPr>
        <w:t xml:space="preserve"> format that allows participants to co-create disciplinary and interdisciplinary material in Memory Studies. We piloted the format in Copenhagen in 2017 and are preparing an expanded version for Madrid in 2019</w:t>
      </w:r>
      <w:r>
        <w:rPr>
          <w:rFonts w:ascii="Helvetica" w:hAnsi="Helvetica"/>
          <w:sz w:val="20"/>
          <w:szCs w:val="20"/>
          <w:lang w:val="en-CA"/>
        </w:rPr>
        <w:t xml:space="preserve"> that will include working with local partners.</w:t>
      </w:r>
    </w:p>
    <w:p w14:paraId="5BB1A889" w14:textId="77777777" w:rsidR="00012121" w:rsidRPr="00E014C8" w:rsidRDefault="00012121" w:rsidP="00012121">
      <w:pPr>
        <w:rPr>
          <w:rFonts w:ascii="Helvetica" w:hAnsi="Helvetica"/>
          <w:sz w:val="20"/>
          <w:szCs w:val="20"/>
          <w:lang w:val="en-CA"/>
        </w:rPr>
      </w:pPr>
    </w:p>
    <w:p w14:paraId="499B65B6"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3</w:t>
      </w:r>
      <w:r w:rsidRPr="00E014C8">
        <w:rPr>
          <w:rFonts w:ascii="Helvetica" w:hAnsi="Helvetica"/>
          <w:sz w:val="20"/>
          <w:szCs w:val="20"/>
          <w:lang w:val="en-CA"/>
        </w:rPr>
        <w:t>. Co-Organizer: “IMLR Workshop Framing the Object: Memory, Nation, Narrative,” London, De</w:t>
      </w:r>
      <w:r>
        <w:rPr>
          <w:rFonts w:ascii="Helvetica" w:hAnsi="Helvetica"/>
          <w:sz w:val="20"/>
          <w:szCs w:val="20"/>
          <w:lang w:val="en-CA"/>
        </w:rPr>
        <w:t xml:space="preserve">c. </w:t>
      </w:r>
      <w:r w:rsidRPr="00E014C8">
        <w:rPr>
          <w:rFonts w:ascii="Helvetica" w:hAnsi="Helvetica"/>
          <w:sz w:val="20"/>
          <w:szCs w:val="20"/>
          <w:lang w:val="en-CA"/>
        </w:rPr>
        <w:t>2014</w:t>
      </w:r>
    </w:p>
    <w:p w14:paraId="6999DE1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Colleagues and I ran two workshops with postgraduate students from across the UK on engaging with the “Germany: Memories of a Nation” exhibition at the British Museum.</w:t>
      </w:r>
    </w:p>
    <w:p w14:paraId="4EE9220B" w14:textId="77777777" w:rsidR="00012121" w:rsidRPr="00E014C8" w:rsidRDefault="00012121" w:rsidP="00012121">
      <w:pPr>
        <w:rPr>
          <w:rFonts w:ascii="Helvetica" w:hAnsi="Helvetica"/>
          <w:sz w:val="20"/>
          <w:szCs w:val="20"/>
          <w:lang w:val="en-CA"/>
        </w:rPr>
      </w:pPr>
    </w:p>
    <w:p w14:paraId="60CBE11A"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4</w:t>
      </w:r>
      <w:r w:rsidRPr="00E014C8">
        <w:rPr>
          <w:rFonts w:ascii="Helvetica" w:hAnsi="Helvetica"/>
          <w:sz w:val="20"/>
          <w:szCs w:val="20"/>
          <w:lang w:val="en-CA"/>
        </w:rPr>
        <w:t>. Organizer: “Academic Soirées,” Hertford College, Oxford, October 2012 – March 2014</w:t>
      </w:r>
    </w:p>
    <w:p w14:paraId="08878BE0"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I ran a fortnightly salon at Hertford College where students and faculty presented their research. </w:t>
      </w:r>
    </w:p>
    <w:p w14:paraId="530DB34A" w14:textId="77777777" w:rsidR="00012121" w:rsidRPr="00E014C8" w:rsidRDefault="00012121" w:rsidP="00012121">
      <w:pPr>
        <w:rPr>
          <w:rFonts w:ascii="Helvetica" w:hAnsi="Helvetica"/>
          <w:sz w:val="20"/>
          <w:szCs w:val="20"/>
          <w:lang w:val="en-CA"/>
        </w:rPr>
      </w:pPr>
    </w:p>
    <w:p w14:paraId="4FA41073"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5</w:t>
      </w:r>
      <w:r w:rsidRPr="00E014C8">
        <w:rPr>
          <w:rFonts w:ascii="Helvetica" w:hAnsi="Helvetica"/>
          <w:sz w:val="20"/>
          <w:szCs w:val="20"/>
          <w:lang w:val="en-CA"/>
        </w:rPr>
        <w:t>. Conference Assistant: “Isaiah Berlin’s Enlightenment,” Oxford, March 20-22, 2014</w:t>
      </w:r>
    </w:p>
    <w:p w14:paraId="6417DB33"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I looked after all of the administrative responsibilities for an 80 person (20 speakers) international conference on Isaiah Berlin.</w:t>
      </w:r>
    </w:p>
    <w:p w14:paraId="0241220D" w14:textId="77777777" w:rsidR="00012121" w:rsidRPr="00E014C8" w:rsidRDefault="00012121" w:rsidP="00012121">
      <w:pPr>
        <w:rPr>
          <w:rFonts w:ascii="Helvetica" w:hAnsi="Helvetica"/>
          <w:sz w:val="20"/>
          <w:szCs w:val="20"/>
          <w:lang w:val="en-CA"/>
        </w:rPr>
      </w:pPr>
    </w:p>
    <w:p w14:paraId="17C3FD21"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6</w:t>
      </w:r>
      <w:r w:rsidRPr="00E014C8">
        <w:rPr>
          <w:rFonts w:ascii="Helvetica" w:hAnsi="Helvetica"/>
          <w:sz w:val="20"/>
          <w:szCs w:val="20"/>
          <w:lang w:val="en-CA"/>
        </w:rPr>
        <w:t xml:space="preserve">. Co-ordinator: “Actuality of Ancient Egypt,” Ashmolean Museum/Radcliffe Humanities, Oxford, April 18-19, 2013 </w:t>
      </w:r>
    </w:p>
    <w:p w14:paraId="54D29B8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I organized interdisciplinary lectures and workshops including object handling session.</w:t>
      </w:r>
    </w:p>
    <w:p w14:paraId="2EA47D67" w14:textId="77777777" w:rsidR="00012121" w:rsidRPr="00E014C8" w:rsidRDefault="00012121" w:rsidP="00012121">
      <w:pPr>
        <w:rPr>
          <w:rFonts w:ascii="Helvetica" w:hAnsi="Helvetica"/>
          <w:sz w:val="20"/>
          <w:szCs w:val="20"/>
          <w:lang w:val="en-CA"/>
        </w:rPr>
      </w:pPr>
    </w:p>
    <w:p w14:paraId="776BB494" w14:textId="77777777" w:rsidR="00012121" w:rsidRPr="00E014C8" w:rsidRDefault="00012121" w:rsidP="00012121">
      <w:pPr>
        <w:rPr>
          <w:rFonts w:ascii="Helvetica" w:hAnsi="Helvetica"/>
          <w:sz w:val="20"/>
          <w:szCs w:val="20"/>
          <w:lang w:val="en-CA"/>
        </w:rPr>
      </w:pPr>
      <w:r>
        <w:rPr>
          <w:rFonts w:ascii="Helvetica" w:hAnsi="Helvetica"/>
          <w:sz w:val="20"/>
          <w:szCs w:val="20"/>
          <w:lang w:val="en-CA"/>
        </w:rPr>
        <w:t>7</w:t>
      </w:r>
      <w:r w:rsidRPr="00E014C8">
        <w:rPr>
          <w:rFonts w:ascii="Helvetica" w:hAnsi="Helvetica"/>
          <w:sz w:val="20"/>
          <w:szCs w:val="20"/>
          <w:lang w:val="en-CA"/>
        </w:rPr>
        <w:t>. (co)Co-ordinator German Studies Post-Graduate Seminars/Symposium University of Oxford, Oxford, October 2012 – April 2013</w:t>
      </w:r>
    </w:p>
    <w:p w14:paraId="79FB7BA3"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We ran fortnightly speaker events during term and full day symposium with two keynote speakers</w:t>
      </w:r>
    </w:p>
    <w:p w14:paraId="3FC30F61" w14:textId="77777777" w:rsidR="00012121" w:rsidRPr="00E014C8" w:rsidRDefault="00012121" w:rsidP="00012121">
      <w:pPr>
        <w:rPr>
          <w:rFonts w:ascii="Helvetica" w:hAnsi="Helvetica"/>
          <w:sz w:val="20"/>
          <w:szCs w:val="20"/>
          <w:lang w:val="en-CA"/>
        </w:rPr>
      </w:pPr>
    </w:p>
    <w:p w14:paraId="3931DD1F" w14:textId="77777777" w:rsidR="00012121" w:rsidRPr="00E014C8" w:rsidRDefault="00012121" w:rsidP="00012121">
      <w:pPr>
        <w:rPr>
          <w:rFonts w:ascii="Helvetica" w:hAnsi="Helvetica"/>
          <w:b/>
          <w:sz w:val="20"/>
          <w:szCs w:val="20"/>
          <w:lang w:val="en-CA"/>
        </w:rPr>
      </w:pPr>
      <w:r>
        <w:rPr>
          <w:rFonts w:ascii="Helvetica" w:hAnsi="Helvetica"/>
          <w:sz w:val="20"/>
          <w:szCs w:val="20"/>
          <w:lang w:val="en-CA"/>
        </w:rPr>
        <w:t>8</w:t>
      </w:r>
      <w:r w:rsidRPr="00E014C8">
        <w:rPr>
          <w:rFonts w:ascii="Helvetica" w:hAnsi="Helvetica"/>
          <w:sz w:val="20"/>
          <w:szCs w:val="20"/>
          <w:lang w:val="en-CA"/>
        </w:rPr>
        <w:t>. Co-organiser and Moderator: “Image and Reality: The Necessity of Alternative Realities</w:t>
      </w:r>
      <w:r w:rsidRPr="00E014C8">
        <w:rPr>
          <w:rFonts w:ascii="Helvetica" w:hAnsi="Helvetica"/>
          <w:i/>
          <w:sz w:val="20"/>
          <w:szCs w:val="20"/>
          <w:lang w:val="en-CA"/>
        </w:rPr>
        <w:t xml:space="preserve">” </w:t>
      </w:r>
      <w:r w:rsidRPr="00E014C8">
        <w:rPr>
          <w:rFonts w:ascii="Helvetica" w:hAnsi="Helvetica"/>
          <w:sz w:val="20"/>
          <w:szCs w:val="20"/>
          <w:lang w:val="en-CA"/>
        </w:rPr>
        <w:t>New School for Social Research, New York, April 14, 2005.</w:t>
      </w:r>
    </w:p>
    <w:p w14:paraId="48FCC2C8" w14:textId="77777777" w:rsidR="00012121" w:rsidRPr="00E014C8" w:rsidRDefault="00012121" w:rsidP="00012121">
      <w:pPr>
        <w:ind w:right="1620"/>
        <w:rPr>
          <w:rFonts w:ascii="Helvetica" w:hAnsi="Helvetica"/>
          <w:b/>
          <w:i/>
          <w:sz w:val="20"/>
          <w:szCs w:val="20"/>
          <w:lang w:val="en-CA"/>
        </w:rPr>
      </w:pPr>
    </w:p>
    <w:p w14:paraId="23C9484D" w14:textId="77777777" w:rsidR="00012121" w:rsidRPr="00E014C8" w:rsidRDefault="00012121" w:rsidP="00012121">
      <w:pPr>
        <w:ind w:right="1620"/>
        <w:rPr>
          <w:rFonts w:ascii="Helvetica" w:hAnsi="Helvetica"/>
          <w:b/>
          <w:i/>
          <w:sz w:val="20"/>
          <w:szCs w:val="20"/>
          <w:lang w:val="en-CA"/>
        </w:rPr>
      </w:pPr>
    </w:p>
    <w:p w14:paraId="7BE77D0C" w14:textId="77777777" w:rsidR="00012121" w:rsidRDefault="00012121" w:rsidP="00012121">
      <w:pPr>
        <w:ind w:right="1620"/>
        <w:rPr>
          <w:rFonts w:ascii="Helvetica" w:hAnsi="Helvetica"/>
          <w:b/>
          <w:sz w:val="20"/>
          <w:szCs w:val="20"/>
          <w:lang w:val="en-CA"/>
        </w:rPr>
      </w:pPr>
    </w:p>
    <w:p w14:paraId="7AB535B5" w14:textId="77777777" w:rsidR="00012121" w:rsidRDefault="00012121" w:rsidP="00012121">
      <w:pPr>
        <w:ind w:right="1620"/>
        <w:rPr>
          <w:rFonts w:ascii="Helvetica" w:hAnsi="Helvetica"/>
          <w:b/>
          <w:sz w:val="20"/>
          <w:szCs w:val="20"/>
          <w:lang w:val="en-CA"/>
        </w:rPr>
      </w:pPr>
    </w:p>
    <w:p w14:paraId="14DA66CE" w14:textId="77777777" w:rsidR="00012121" w:rsidRDefault="00012121" w:rsidP="00012121">
      <w:pPr>
        <w:ind w:right="1620"/>
        <w:rPr>
          <w:rFonts w:ascii="Helvetica" w:hAnsi="Helvetica"/>
          <w:b/>
          <w:sz w:val="20"/>
          <w:szCs w:val="20"/>
          <w:lang w:val="en-CA"/>
        </w:rPr>
      </w:pPr>
    </w:p>
    <w:p w14:paraId="19A69EAA" w14:textId="77777777" w:rsidR="00012121" w:rsidRPr="00E014C8" w:rsidRDefault="00012121" w:rsidP="00012121">
      <w:pPr>
        <w:ind w:right="1620"/>
        <w:rPr>
          <w:rFonts w:ascii="Helvetica" w:hAnsi="Helvetica"/>
          <w:b/>
          <w:sz w:val="20"/>
          <w:szCs w:val="20"/>
          <w:lang w:val="en-CA"/>
        </w:rPr>
      </w:pPr>
      <w:r w:rsidRPr="00E014C8">
        <w:rPr>
          <w:rFonts w:ascii="Helvetica" w:hAnsi="Helvetica"/>
          <w:b/>
          <w:sz w:val="20"/>
          <w:szCs w:val="20"/>
          <w:lang w:val="en-CA"/>
        </w:rPr>
        <w:t>OTHER EXPERIENCE</w:t>
      </w:r>
      <w:r>
        <w:rPr>
          <w:rFonts w:ascii="Helvetica" w:hAnsi="Helvetica"/>
          <w:b/>
          <w:sz w:val="20"/>
          <w:szCs w:val="20"/>
          <w:lang w:val="en-CA"/>
        </w:rPr>
        <w:t xml:space="preserve"> AND POSITIONS HELD</w:t>
      </w:r>
    </w:p>
    <w:p w14:paraId="2821B195"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2014-ongoing    Artistic Collaborator</w:t>
      </w:r>
    </w:p>
    <w:p w14:paraId="2FA66218"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I regularly work with artists to develop the ideas for various projects and write the English-language texts that accompany their work (</w:t>
      </w:r>
      <w:proofErr w:type="gramStart"/>
      <w:r w:rsidRPr="00E014C8">
        <w:rPr>
          <w:rFonts w:ascii="Helvetica" w:hAnsi="Helvetica"/>
          <w:sz w:val="20"/>
          <w:szCs w:val="20"/>
          <w:lang w:val="en-CA"/>
        </w:rPr>
        <w:t>e.g.</w:t>
      </w:r>
      <w:proofErr w:type="gramEnd"/>
      <w:r w:rsidRPr="00E014C8">
        <w:rPr>
          <w:rFonts w:ascii="Helvetica" w:hAnsi="Helvetica"/>
          <w:sz w:val="20"/>
          <w:szCs w:val="20"/>
          <w:lang w:val="en-CA"/>
        </w:rPr>
        <w:t xml:space="preserve"> Fernanda </w:t>
      </w:r>
      <w:proofErr w:type="spellStart"/>
      <w:r w:rsidRPr="00E014C8">
        <w:rPr>
          <w:rFonts w:ascii="Helvetica" w:hAnsi="Helvetica"/>
          <w:sz w:val="20"/>
          <w:szCs w:val="20"/>
          <w:lang w:val="en-CA"/>
        </w:rPr>
        <w:t>Trevellin</w:t>
      </w:r>
      <w:proofErr w:type="spellEnd"/>
      <w:r w:rsidRPr="00E014C8">
        <w:rPr>
          <w:rFonts w:ascii="Helvetica" w:hAnsi="Helvetica"/>
          <w:sz w:val="20"/>
          <w:szCs w:val="20"/>
          <w:lang w:val="en-CA"/>
        </w:rPr>
        <w:t xml:space="preserve"> and Maria </w:t>
      </w:r>
      <w:proofErr w:type="spellStart"/>
      <w:r w:rsidRPr="00E014C8">
        <w:rPr>
          <w:rFonts w:ascii="Helvetica" w:hAnsi="Helvetica"/>
          <w:sz w:val="20"/>
          <w:szCs w:val="20"/>
          <w:lang w:val="en-CA"/>
        </w:rPr>
        <w:t>Volokhova</w:t>
      </w:r>
      <w:proofErr w:type="spellEnd"/>
      <w:r w:rsidRPr="00E014C8">
        <w:rPr>
          <w:rFonts w:ascii="Helvetica" w:hAnsi="Helvetica"/>
          <w:sz w:val="20"/>
          <w:szCs w:val="20"/>
          <w:lang w:val="en-CA"/>
        </w:rPr>
        <w:t>).</w:t>
      </w:r>
    </w:p>
    <w:p w14:paraId="1D0DF8B4" w14:textId="77777777" w:rsidR="00012121" w:rsidRPr="00E014C8" w:rsidRDefault="00012121" w:rsidP="00012121">
      <w:pPr>
        <w:rPr>
          <w:rFonts w:ascii="Helvetica" w:hAnsi="Helvetica"/>
          <w:sz w:val="20"/>
          <w:szCs w:val="20"/>
          <w:lang w:val="en-CA"/>
        </w:rPr>
      </w:pPr>
    </w:p>
    <w:p w14:paraId="3C0ADDE5"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2012-2014         Academic Affairs Officer, Hertford College, Oxford, UK</w:t>
      </w:r>
    </w:p>
    <w:p w14:paraId="07EF5F21"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xml:space="preserve">* I represented postgraduates on college committees, organized </w:t>
      </w:r>
      <w:r>
        <w:rPr>
          <w:rFonts w:ascii="Helvetica" w:hAnsi="Helvetica"/>
          <w:sz w:val="20"/>
          <w:szCs w:val="20"/>
          <w:lang w:val="en-CA"/>
        </w:rPr>
        <w:t>academic events</w:t>
      </w:r>
    </w:p>
    <w:p w14:paraId="05212CAA"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w:t>
      </w:r>
    </w:p>
    <w:p w14:paraId="64BB27A8"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2011-2014</w:t>
      </w:r>
      <w:r>
        <w:rPr>
          <w:rFonts w:ascii="Helvetica" w:hAnsi="Helvetica"/>
          <w:sz w:val="20"/>
          <w:szCs w:val="20"/>
          <w:lang w:val="en-CA"/>
        </w:rPr>
        <w:tab/>
        <w:t xml:space="preserve"> </w:t>
      </w:r>
      <w:r w:rsidRPr="00E014C8">
        <w:rPr>
          <w:rFonts w:ascii="Helvetica" w:hAnsi="Helvetica"/>
          <w:sz w:val="20"/>
          <w:szCs w:val="20"/>
          <w:lang w:val="en-CA"/>
        </w:rPr>
        <w:t>Museum Volunteer, University museums and city museum, Oxford, UK</w:t>
      </w:r>
    </w:p>
    <w:p w14:paraId="7AED572E"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 I helped out at family education activities across the various museums, object handling.</w:t>
      </w:r>
    </w:p>
    <w:p w14:paraId="7E368947" w14:textId="77777777" w:rsidR="00012121" w:rsidRPr="00E014C8" w:rsidRDefault="00012121" w:rsidP="00012121">
      <w:pPr>
        <w:rPr>
          <w:rFonts w:ascii="Helvetica" w:hAnsi="Helvetica"/>
          <w:sz w:val="20"/>
          <w:szCs w:val="20"/>
          <w:lang w:val="en-CA"/>
        </w:rPr>
      </w:pPr>
      <w:r w:rsidRPr="00E014C8">
        <w:rPr>
          <w:rFonts w:ascii="Helvetica" w:hAnsi="Helvetica"/>
          <w:sz w:val="20"/>
          <w:szCs w:val="20"/>
          <w:lang w:val="en-CA"/>
        </w:rPr>
        <w:tab/>
      </w:r>
      <w:r w:rsidRPr="00E014C8">
        <w:rPr>
          <w:rFonts w:ascii="Helvetica" w:hAnsi="Helvetica"/>
          <w:sz w:val="20"/>
          <w:szCs w:val="20"/>
          <w:lang w:val="en-CA"/>
        </w:rPr>
        <w:tab/>
        <w:t xml:space="preserve">   </w:t>
      </w:r>
    </w:p>
    <w:p w14:paraId="0D3D5584" w14:textId="77777777" w:rsidR="00012121" w:rsidRDefault="00012121" w:rsidP="00012121">
      <w:pPr>
        <w:ind w:left="720" w:hanging="720"/>
        <w:rPr>
          <w:rFonts w:ascii="Helvetica" w:hAnsi="Helvetica"/>
          <w:sz w:val="20"/>
          <w:szCs w:val="20"/>
          <w:lang w:val="en-GB"/>
        </w:rPr>
      </w:pPr>
      <w:r w:rsidRPr="00DB3AE3">
        <w:rPr>
          <w:rFonts w:ascii="Helvetica" w:hAnsi="Helvetica"/>
          <w:sz w:val="20"/>
          <w:szCs w:val="20"/>
          <w:lang w:val="en-GB"/>
        </w:rPr>
        <w:t>2006</w:t>
      </w:r>
      <w:r w:rsidRPr="00DB3AE3">
        <w:rPr>
          <w:rFonts w:ascii="Helvetica" w:hAnsi="Helvetica"/>
          <w:sz w:val="20"/>
          <w:szCs w:val="20"/>
          <w:lang w:val="en-GB"/>
        </w:rPr>
        <w:tab/>
        <w:t xml:space="preserve">             Director, Translator and Producer, “Caligula,” by Albert Camus, New School for Social</w:t>
      </w:r>
      <w:r>
        <w:rPr>
          <w:rFonts w:ascii="Helvetica" w:hAnsi="Helvetica"/>
          <w:sz w:val="20"/>
          <w:szCs w:val="20"/>
          <w:lang w:val="en-GB"/>
        </w:rPr>
        <w:t xml:space="preserve">    </w:t>
      </w:r>
    </w:p>
    <w:p w14:paraId="05067203" w14:textId="77777777" w:rsidR="00012121" w:rsidRPr="00DB3AE3" w:rsidRDefault="00012121" w:rsidP="00012121">
      <w:pPr>
        <w:ind w:left="720" w:hanging="720"/>
        <w:rPr>
          <w:rFonts w:ascii="Helvetica" w:hAnsi="Helvetica"/>
          <w:sz w:val="20"/>
          <w:szCs w:val="20"/>
          <w:lang w:val="en-GB"/>
        </w:rPr>
      </w:pPr>
      <w:r>
        <w:rPr>
          <w:rFonts w:ascii="Helvetica" w:hAnsi="Helvetica"/>
          <w:sz w:val="20"/>
          <w:szCs w:val="20"/>
          <w:lang w:val="en-GB"/>
        </w:rPr>
        <w:t xml:space="preserve">                           </w:t>
      </w:r>
      <w:r w:rsidRPr="00DB3AE3">
        <w:rPr>
          <w:rFonts w:ascii="Helvetica" w:hAnsi="Helvetica"/>
          <w:sz w:val="20"/>
          <w:szCs w:val="20"/>
          <w:lang w:val="en-GB"/>
        </w:rPr>
        <w:t xml:space="preserve">Research, New York </w:t>
      </w:r>
    </w:p>
    <w:p w14:paraId="63509463" w14:textId="77777777" w:rsidR="00012121" w:rsidRPr="00DB3AE3" w:rsidRDefault="00012121" w:rsidP="00012121">
      <w:pPr>
        <w:rPr>
          <w:rFonts w:ascii="Helvetica" w:hAnsi="Helvetica"/>
          <w:sz w:val="20"/>
          <w:szCs w:val="20"/>
          <w:lang w:val="en-GB"/>
        </w:rPr>
      </w:pPr>
      <w:r w:rsidRPr="00DB3AE3">
        <w:rPr>
          <w:rFonts w:ascii="Helvetica" w:hAnsi="Helvetica"/>
          <w:sz w:val="20"/>
          <w:szCs w:val="20"/>
          <w:lang w:val="en-GB"/>
        </w:rPr>
        <w:tab/>
        <w:t xml:space="preserve">              </w:t>
      </w:r>
    </w:p>
    <w:p w14:paraId="255975C1" w14:textId="77777777" w:rsidR="00012121" w:rsidRDefault="00012121" w:rsidP="00012121">
      <w:pPr>
        <w:rPr>
          <w:rFonts w:ascii="Helvetica" w:hAnsi="Helvetica"/>
          <w:sz w:val="20"/>
          <w:szCs w:val="20"/>
          <w:lang w:val="en-GB"/>
        </w:rPr>
      </w:pPr>
      <w:r>
        <w:rPr>
          <w:rFonts w:ascii="Helvetica" w:hAnsi="Helvetica"/>
          <w:sz w:val="20"/>
          <w:szCs w:val="20"/>
          <w:lang w:val="en-GB"/>
        </w:rPr>
        <w:t>2002</w:t>
      </w:r>
      <w:r>
        <w:rPr>
          <w:rFonts w:ascii="Helvetica" w:hAnsi="Helvetica"/>
          <w:sz w:val="20"/>
          <w:szCs w:val="20"/>
          <w:lang w:val="en-GB"/>
        </w:rPr>
        <w:tab/>
      </w:r>
      <w:r>
        <w:rPr>
          <w:rFonts w:ascii="Helvetica" w:hAnsi="Helvetica"/>
          <w:sz w:val="20"/>
          <w:szCs w:val="20"/>
          <w:lang w:val="en-GB"/>
        </w:rPr>
        <w:tab/>
        <w:t>Student Representative on Committee to establish Vic One Program University of Toronto</w:t>
      </w:r>
    </w:p>
    <w:p w14:paraId="74073424" w14:textId="77777777" w:rsidR="00012121" w:rsidRDefault="00012121" w:rsidP="00012121">
      <w:pPr>
        <w:rPr>
          <w:rFonts w:ascii="Helvetica" w:hAnsi="Helvetica"/>
          <w:sz w:val="20"/>
          <w:szCs w:val="20"/>
          <w:lang w:val="en-GB"/>
        </w:rPr>
      </w:pPr>
    </w:p>
    <w:p w14:paraId="536850C6" w14:textId="77777777" w:rsidR="00012121" w:rsidRPr="00DB3AE3" w:rsidRDefault="00012121" w:rsidP="00012121">
      <w:pPr>
        <w:rPr>
          <w:rFonts w:ascii="Helvetica" w:hAnsi="Helvetica"/>
          <w:sz w:val="20"/>
          <w:szCs w:val="20"/>
          <w:lang w:val="en-GB"/>
        </w:rPr>
      </w:pPr>
      <w:r w:rsidRPr="00DB3AE3">
        <w:rPr>
          <w:rFonts w:ascii="Helvetica" w:hAnsi="Helvetica"/>
          <w:sz w:val="20"/>
          <w:szCs w:val="20"/>
          <w:lang w:val="en-GB"/>
        </w:rPr>
        <w:t xml:space="preserve">1998-2002        </w:t>
      </w:r>
      <w:r>
        <w:rPr>
          <w:rFonts w:ascii="Helvetica" w:hAnsi="Helvetica"/>
          <w:sz w:val="20"/>
          <w:szCs w:val="20"/>
          <w:lang w:val="en-GB"/>
        </w:rPr>
        <w:t xml:space="preserve"> </w:t>
      </w:r>
      <w:r w:rsidRPr="00DB3AE3">
        <w:rPr>
          <w:rFonts w:ascii="Helvetica" w:hAnsi="Helvetica"/>
          <w:sz w:val="20"/>
          <w:szCs w:val="20"/>
          <w:lang w:val="en-GB"/>
        </w:rPr>
        <w:t xml:space="preserve">Newspaper and Magazine Contributor, University of Toronto </w:t>
      </w:r>
    </w:p>
    <w:p w14:paraId="63EF93F8" w14:textId="77777777" w:rsidR="00012121" w:rsidRPr="00DB3AE3" w:rsidRDefault="00012121" w:rsidP="00012121">
      <w:pPr>
        <w:rPr>
          <w:rFonts w:ascii="Helvetica" w:hAnsi="Helvetica"/>
          <w:sz w:val="20"/>
          <w:szCs w:val="20"/>
          <w:lang w:val="en-GB"/>
        </w:rPr>
      </w:pPr>
      <w:r w:rsidRPr="00DB3AE3">
        <w:rPr>
          <w:rFonts w:ascii="Helvetica" w:hAnsi="Helvetica"/>
          <w:sz w:val="20"/>
          <w:szCs w:val="20"/>
          <w:lang w:val="en-GB"/>
        </w:rPr>
        <w:tab/>
      </w:r>
      <w:r w:rsidRPr="00DB3AE3">
        <w:rPr>
          <w:rFonts w:ascii="Helvetica" w:hAnsi="Helvetica"/>
          <w:sz w:val="20"/>
          <w:szCs w:val="20"/>
          <w:lang w:val="en-GB"/>
        </w:rPr>
        <w:tab/>
      </w:r>
      <w:r w:rsidRPr="00DB3AE3">
        <w:rPr>
          <w:rFonts w:ascii="Helvetica" w:hAnsi="Helvetica"/>
          <w:sz w:val="20"/>
          <w:szCs w:val="20"/>
          <w:lang w:val="en-GB"/>
        </w:rPr>
        <w:tab/>
      </w:r>
    </w:p>
    <w:p w14:paraId="790C7B57" w14:textId="77777777" w:rsidR="00012121" w:rsidRPr="00DB3AE3" w:rsidRDefault="00012121" w:rsidP="00012121">
      <w:pPr>
        <w:rPr>
          <w:rFonts w:ascii="Helvetica" w:hAnsi="Helvetica"/>
          <w:sz w:val="20"/>
          <w:szCs w:val="20"/>
          <w:lang w:val="en-GB"/>
        </w:rPr>
      </w:pPr>
      <w:r w:rsidRPr="00DB3AE3">
        <w:rPr>
          <w:rFonts w:ascii="Helvetica" w:hAnsi="Helvetica"/>
          <w:sz w:val="20"/>
          <w:szCs w:val="20"/>
          <w:lang w:val="en-GB"/>
        </w:rPr>
        <w:t xml:space="preserve">1998-2002        </w:t>
      </w:r>
      <w:r>
        <w:rPr>
          <w:rFonts w:ascii="Helvetica" w:hAnsi="Helvetica"/>
          <w:sz w:val="20"/>
          <w:szCs w:val="20"/>
          <w:lang w:val="en-GB"/>
        </w:rPr>
        <w:t xml:space="preserve"> </w:t>
      </w:r>
      <w:r w:rsidRPr="00DB3AE3">
        <w:rPr>
          <w:rFonts w:ascii="Helvetica" w:hAnsi="Helvetica"/>
          <w:sz w:val="20"/>
          <w:szCs w:val="20"/>
          <w:lang w:val="en-GB"/>
        </w:rPr>
        <w:t>Student Government, University of Toronto</w:t>
      </w:r>
      <w:r w:rsidRPr="00DB3AE3">
        <w:rPr>
          <w:rFonts w:ascii="Helvetica" w:hAnsi="Helvetica"/>
          <w:sz w:val="20"/>
          <w:szCs w:val="20"/>
          <w:lang w:val="en-GB"/>
        </w:rPr>
        <w:tab/>
        <w:t xml:space="preserve"> </w:t>
      </w:r>
    </w:p>
    <w:p w14:paraId="6EE4A82C" w14:textId="77777777" w:rsidR="00012121" w:rsidRPr="00DB3AE3" w:rsidRDefault="00012121" w:rsidP="00012121">
      <w:pPr>
        <w:rPr>
          <w:rFonts w:ascii="Helvetica" w:hAnsi="Helvetica"/>
          <w:b/>
          <w:sz w:val="20"/>
          <w:szCs w:val="20"/>
          <w:lang w:val="en-GB"/>
        </w:rPr>
      </w:pPr>
    </w:p>
    <w:p w14:paraId="55148BA8" w14:textId="77777777" w:rsidR="00012121" w:rsidRPr="00E014C8" w:rsidRDefault="00012121" w:rsidP="00012121">
      <w:pPr>
        <w:rPr>
          <w:rFonts w:ascii="Helvetica" w:hAnsi="Helvetica"/>
          <w:b/>
          <w:sz w:val="20"/>
          <w:szCs w:val="20"/>
          <w:lang w:val="en-CA"/>
        </w:rPr>
      </w:pPr>
    </w:p>
    <w:p w14:paraId="103E869F" w14:textId="77777777" w:rsidR="00012121" w:rsidRPr="00E014C8" w:rsidRDefault="00012121" w:rsidP="00012121">
      <w:pPr>
        <w:rPr>
          <w:rFonts w:ascii="Helvetica" w:hAnsi="Helvetica"/>
          <w:b/>
          <w:sz w:val="20"/>
          <w:szCs w:val="20"/>
          <w:lang w:val="en-CA"/>
        </w:rPr>
      </w:pPr>
      <w:r w:rsidRPr="00E014C8">
        <w:rPr>
          <w:rFonts w:ascii="Helvetica" w:hAnsi="Helvetica"/>
          <w:b/>
          <w:sz w:val="20"/>
          <w:szCs w:val="20"/>
          <w:lang w:val="en-CA"/>
        </w:rPr>
        <w:t xml:space="preserve">References </w:t>
      </w:r>
    </w:p>
    <w:p w14:paraId="49BF4C64" w14:textId="77777777" w:rsidR="00012121" w:rsidRPr="00E014C8" w:rsidRDefault="00012121" w:rsidP="00012121">
      <w:pPr>
        <w:rPr>
          <w:rFonts w:ascii="Helvetica" w:hAnsi="Helvetica"/>
          <w:i/>
          <w:sz w:val="20"/>
          <w:szCs w:val="20"/>
          <w:lang w:val="en-CA"/>
        </w:rPr>
      </w:pPr>
      <w:r w:rsidRPr="00E014C8">
        <w:rPr>
          <w:rFonts w:ascii="Helvetica" w:hAnsi="Helvetica"/>
          <w:i/>
          <w:sz w:val="20"/>
          <w:szCs w:val="20"/>
          <w:lang w:val="en-CA"/>
        </w:rPr>
        <w:t>Available upon request</w:t>
      </w:r>
    </w:p>
    <w:p w14:paraId="31B50E8D" w14:textId="77777777" w:rsidR="002C0A75" w:rsidRDefault="00000000"/>
    <w:sectPr w:rsidR="002C0A75" w:rsidSect="00F2237D">
      <w:footerReference w:type="even" r:id="rId7"/>
      <w:footerReference w:type="default" r:id="rId8"/>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9EE60" w14:textId="77777777" w:rsidR="00CA7BFB" w:rsidRDefault="00CA7BFB">
      <w:r>
        <w:separator/>
      </w:r>
    </w:p>
  </w:endnote>
  <w:endnote w:type="continuationSeparator" w:id="0">
    <w:p w14:paraId="4F3CDDCE" w14:textId="77777777" w:rsidR="00CA7BFB" w:rsidRDefault="00CA7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26EDF" w14:textId="77777777" w:rsidR="00BD310B" w:rsidRDefault="00FE13D3" w:rsidP="00F2237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BC432FB" w14:textId="77777777" w:rsidR="00BD310B" w:rsidRDefault="00000000" w:rsidP="00F2237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E4598" w14:textId="77777777" w:rsidR="00BD310B" w:rsidRPr="00E7448A" w:rsidRDefault="00FE13D3" w:rsidP="00F2237D">
    <w:pPr>
      <w:pStyle w:val="Footer"/>
      <w:framePr w:wrap="around" w:vAnchor="text" w:hAnchor="margin" w:xAlign="right" w:y="1"/>
      <w:rPr>
        <w:rStyle w:val="PageNumber"/>
        <w:rFonts w:ascii="Helvetica" w:hAnsi="Helvetica"/>
        <w:sz w:val="18"/>
        <w:szCs w:val="18"/>
      </w:rPr>
    </w:pPr>
    <w:r w:rsidRPr="00E7448A">
      <w:rPr>
        <w:rStyle w:val="PageNumber"/>
        <w:rFonts w:ascii="Helvetica" w:hAnsi="Helvetica"/>
        <w:sz w:val="18"/>
        <w:szCs w:val="18"/>
      </w:rPr>
      <w:fldChar w:fldCharType="begin"/>
    </w:r>
    <w:r w:rsidRPr="00E7448A">
      <w:rPr>
        <w:rStyle w:val="PageNumber"/>
        <w:rFonts w:ascii="Helvetica" w:hAnsi="Helvetica"/>
        <w:sz w:val="18"/>
        <w:szCs w:val="18"/>
      </w:rPr>
      <w:instrText xml:space="preserve">PAGE  </w:instrText>
    </w:r>
    <w:r w:rsidRPr="00E7448A">
      <w:rPr>
        <w:rStyle w:val="PageNumber"/>
        <w:rFonts w:ascii="Helvetica" w:hAnsi="Helvetica"/>
        <w:sz w:val="18"/>
        <w:szCs w:val="18"/>
      </w:rPr>
      <w:fldChar w:fldCharType="separate"/>
    </w:r>
    <w:r>
      <w:rPr>
        <w:rStyle w:val="PageNumber"/>
        <w:rFonts w:ascii="Helvetica" w:hAnsi="Helvetica"/>
        <w:noProof/>
        <w:sz w:val="18"/>
        <w:szCs w:val="18"/>
      </w:rPr>
      <w:t>1</w:t>
    </w:r>
    <w:r w:rsidRPr="00E7448A">
      <w:rPr>
        <w:rStyle w:val="PageNumber"/>
        <w:rFonts w:ascii="Helvetica" w:hAnsi="Helvetica"/>
        <w:sz w:val="18"/>
        <w:szCs w:val="18"/>
      </w:rPr>
      <w:fldChar w:fldCharType="end"/>
    </w:r>
  </w:p>
  <w:p w14:paraId="1E60AC71" w14:textId="77777777" w:rsidR="00BD310B" w:rsidRPr="00E7448A" w:rsidRDefault="00FE13D3" w:rsidP="00F2237D">
    <w:pPr>
      <w:pStyle w:val="Footer"/>
      <w:spacing w:before="100" w:beforeAutospacing="1" w:after="100" w:afterAutospacing="1"/>
      <w:ind w:right="357"/>
      <w:contextualSpacing/>
      <w:rPr>
        <w:rFonts w:ascii="Helvetica" w:hAnsi="Helvetica"/>
        <w:sz w:val="18"/>
        <w:szCs w:val="18"/>
      </w:rPr>
    </w:pPr>
    <w:r w:rsidRPr="00E7448A">
      <w:rPr>
        <w:rFonts w:ascii="Helvetica" w:hAnsi="Helvetica"/>
        <w:sz w:val="18"/>
        <w:szCs w:val="18"/>
      </w:rPr>
      <w:t>Rebecca Clare Dolgoy : Curriculum Vitae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684A3" w14:textId="77777777" w:rsidR="00CA7BFB" w:rsidRDefault="00CA7BFB">
      <w:r>
        <w:separator/>
      </w:r>
    </w:p>
  </w:footnote>
  <w:footnote w:type="continuationSeparator" w:id="0">
    <w:p w14:paraId="5E5FF109" w14:textId="77777777" w:rsidR="00CA7BFB" w:rsidRDefault="00CA7B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6276D"/>
    <w:multiLevelType w:val="hybridMultilevel"/>
    <w:tmpl w:val="96A01B7C"/>
    <w:lvl w:ilvl="0" w:tplc="A7F28584">
      <w:start w:val="1"/>
      <w:numFmt w:val="bullet"/>
      <w:pStyle w:val="Bullet1"/>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31615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121"/>
    <w:rsid w:val="0000590A"/>
    <w:rsid w:val="00012121"/>
    <w:rsid w:val="00091456"/>
    <w:rsid w:val="00132F2E"/>
    <w:rsid w:val="0014346A"/>
    <w:rsid w:val="001D16E3"/>
    <w:rsid w:val="00282795"/>
    <w:rsid w:val="002A3819"/>
    <w:rsid w:val="002B2A37"/>
    <w:rsid w:val="003A55F9"/>
    <w:rsid w:val="004638A9"/>
    <w:rsid w:val="00482BE3"/>
    <w:rsid w:val="004B441B"/>
    <w:rsid w:val="004E237B"/>
    <w:rsid w:val="00642332"/>
    <w:rsid w:val="006A2BFC"/>
    <w:rsid w:val="006D0267"/>
    <w:rsid w:val="007F0013"/>
    <w:rsid w:val="00823086"/>
    <w:rsid w:val="00823FEB"/>
    <w:rsid w:val="00921111"/>
    <w:rsid w:val="00934FA2"/>
    <w:rsid w:val="00943D91"/>
    <w:rsid w:val="00A20004"/>
    <w:rsid w:val="00A22370"/>
    <w:rsid w:val="00A72850"/>
    <w:rsid w:val="00A970CD"/>
    <w:rsid w:val="00AC21CA"/>
    <w:rsid w:val="00B04B40"/>
    <w:rsid w:val="00C77DD8"/>
    <w:rsid w:val="00CA7BFB"/>
    <w:rsid w:val="00D22ACD"/>
    <w:rsid w:val="00D53083"/>
    <w:rsid w:val="00E8201D"/>
    <w:rsid w:val="00E9739C"/>
    <w:rsid w:val="00F77312"/>
    <w:rsid w:val="00FA365E"/>
    <w:rsid w:val="00FB6DFE"/>
    <w:rsid w:val="00FE13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D7139E"/>
  <w14:defaultImageDpi w14:val="32767"/>
  <w15:chartTrackingRefBased/>
  <w15:docId w15:val="{32CD2308-FB2B-CA47-8DEF-FAD7F45CC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1"/>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12121"/>
    <w:rPr>
      <w:rFonts w:ascii="Times New Roman" w:eastAsia="Times New Roman" w:hAnsi="Times New Roman" w:cs="Times New Roman"/>
      <w:sz w:val="24"/>
      <w:szCs w:val="24"/>
      <w:lang w:val="fr-CA"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rsid w:val="00012121"/>
    <w:rPr>
      <w:rFonts w:ascii="Times New Roman" w:eastAsia="Times New Roman" w:hAnsi="Times New Roman" w:cs="Times New Roman"/>
      <w:lang w:val="fr-CA" w:eastAsia="fr-FR"/>
    </w:rPr>
  </w:style>
  <w:style w:type="paragraph" w:styleId="Footer">
    <w:name w:val="footer"/>
    <w:basedOn w:val="Normal"/>
    <w:link w:val="FooterChar"/>
    <w:uiPriority w:val="99"/>
    <w:unhideWhenUsed/>
    <w:rsid w:val="00012121"/>
    <w:pPr>
      <w:tabs>
        <w:tab w:val="center" w:pos="4320"/>
        <w:tab w:val="right" w:pos="8640"/>
      </w:tabs>
    </w:pPr>
    <w:rPr>
      <w:sz w:val="21"/>
      <w:szCs w:val="21"/>
    </w:rPr>
  </w:style>
  <w:style w:type="character" w:customStyle="1" w:styleId="FooterChar1">
    <w:name w:val="Footer Char1"/>
    <w:basedOn w:val="DefaultParagraphFont"/>
    <w:uiPriority w:val="99"/>
    <w:semiHidden/>
    <w:rsid w:val="00012121"/>
    <w:rPr>
      <w:rFonts w:ascii="Times New Roman" w:eastAsia="Times New Roman" w:hAnsi="Times New Roman" w:cs="Times New Roman"/>
      <w:sz w:val="24"/>
      <w:szCs w:val="24"/>
      <w:lang w:val="fr-CA" w:eastAsia="fr-FR"/>
    </w:rPr>
  </w:style>
  <w:style w:type="character" w:styleId="PageNumber">
    <w:name w:val="page number"/>
    <w:basedOn w:val="DefaultParagraphFont"/>
    <w:uiPriority w:val="99"/>
    <w:unhideWhenUsed/>
    <w:rsid w:val="00012121"/>
  </w:style>
  <w:style w:type="character" w:styleId="Emphasis">
    <w:name w:val="Emphasis"/>
    <w:basedOn w:val="DefaultParagraphFont"/>
    <w:uiPriority w:val="20"/>
    <w:qFormat/>
    <w:rsid w:val="00012121"/>
    <w:rPr>
      <w:i/>
      <w:iCs/>
    </w:rPr>
  </w:style>
  <w:style w:type="paragraph" w:customStyle="1" w:styleId="Bullet1">
    <w:name w:val="Bullet 1"/>
    <w:basedOn w:val="ListParagraph"/>
    <w:qFormat/>
    <w:rsid w:val="00012121"/>
    <w:pPr>
      <w:numPr>
        <w:numId w:val="1"/>
      </w:numPr>
      <w:tabs>
        <w:tab w:val="num" w:pos="360"/>
      </w:tabs>
      <w:ind w:firstLine="0"/>
    </w:pPr>
    <w:rPr>
      <w:rFonts w:ascii="Helvetica Neue" w:hAnsi="Helvetica Neue"/>
      <w:sz w:val="20"/>
      <w:szCs w:val="20"/>
      <w:lang w:val="en-CA"/>
    </w:rPr>
  </w:style>
  <w:style w:type="paragraph" w:styleId="ListParagraph">
    <w:name w:val="List Paragraph"/>
    <w:basedOn w:val="Normal"/>
    <w:uiPriority w:val="34"/>
    <w:qFormat/>
    <w:rsid w:val="00012121"/>
    <w:pPr>
      <w:ind w:left="720"/>
      <w:contextualSpacing/>
    </w:pPr>
  </w:style>
  <w:style w:type="character" w:styleId="Hyperlink">
    <w:name w:val="Hyperlink"/>
    <w:basedOn w:val="DefaultParagraphFont"/>
    <w:uiPriority w:val="99"/>
    <w:unhideWhenUsed/>
    <w:rsid w:val="00012121"/>
    <w:rPr>
      <w:color w:val="0563C1" w:themeColor="hyperlink"/>
      <w:u w:val="single"/>
    </w:rPr>
  </w:style>
  <w:style w:type="character" w:styleId="UnresolvedMention">
    <w:name w:val="Unresolved Mention"/>
    <w:basedOn w:val="DefaultParagraphFont"/>
    <w:uiPriority w:val="99"/>
    <w:rsid w:val="000121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9</Pages>
  <Words>3795</Words>
  <Characters>21634</Characters>
  <Application>Microsoft Office Word</Application>
  <DocSecurity>0</DocSecurity>
  <Lines>180</Lines>
  <Paragraphs>50</Paragraphs>
  <ScaleCrop>false</ScaleCrop>
  <Company/>
  <LinksUpToDate>false</LinksUpToDate>
  <CharactersWithSpaces>25379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Dolgoy</dc:creator>
  <cp:keywords/>
  <dc:description/>
  <cp:lastModifiedBy>Rebecca Dolgoy</cp:lastModifiedBy>
  <cp:revision>9</cp:revision>
  <dcterms:created xsi:type="dcterms:W3CDTF">2023-03-14T01:24:00Z</dcterms:created>
  <dcterms:modified xsi:type="dcterms:W3CDTF">2023-03-14T02:36:00Z</dcterms:modified>
</cp:coreProperties>
</file>